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3B" w:rsidRPr="00FF0915" w:rsidRDefault="00B7101D" w:rsidP="0032323B">
      <w:pPr>
        <w:pStyle w:val="Plattetekst"/>
        <w:jc w:val="center"/>
        <w:rPr>
          <w:rFonts w:ascii="Verdana" w:hAnsi="Verdana"/>
        </w:rPr>
      </w:pPr>
      <w:r w:rsidRPr="00FF0915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A593486" wp14:editId="0B40CBC7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217420" cy="97028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3B" w:rsidRPr="00FF0915" w:rsidRDefault="0032323B" w:rsidP="0032323B">
      <w:pPr>
        <w:ind w:left="708" w:firstLine="708"/>
        <w:jc w:val="center"/>
        <w:rPr>
          <w:b/>
        </w:rPr>
      </w:pPr>
      <w:r w:rsidRPr="00FF0915">
        <w:rPr>
          <w:b/>
        </w:rPr>
        <w:t>Van Diemenstraat 196</w:t>
      </w:r>
    </w:p>
    <w:p w:rsidR="0032323B" w:rsidRPr="00FF0915" w:rsidRDefault="0032323B" w:rsidP="0032323B">
      <w:pPr>
        <w:ind w:firstLine="708"/>
        <w:jc w:val="center"/>
        <w:rPr>
          <w:b/>
        </w:rPr>
      </w:pPr>
      <w:r w:rsidRPr="00FF0915">
        <w:rPr>
          <w:b/>
        </w:rPr>
        <w:t>2518 VH Den Haag</w:t>
      </w:r>
    </w:p>
    <w:p w:rsidR="0032323B" w:rsidRPr="00FF0915" w:rsidRDefault="0032323B" w:rsidP="0032323B">
      <w:pPr>
        <w:ind w:firstLine="708"/>
        <w:jc w:val="center"/>
        <w:rPr>
          <w:b/>
        </w:rPr>
      </w:pPr>
      <w:r w:rsidRPr="00FF0915">
        <w:rPr>
          <w:b/>
        </w:rPr>
        <w:t>070 365 52 88</w:t>
      </w:r>
    </w:p>
    <w:p w:rsidR="0032323B" w:rsidRPr="00FF0915" w:rsidRDefault="0032323B" w:rsidP="0032323B">
      <w:pPr>
        <w:ind w:firstLine="708"/>
        <w:jc w:val="center"/>
        <w:rPr>
          <w:b/>
        </w:rPr>
      </w:pPr>
      <w:r w:rsidRPr="00FF0915">
        <w:rPr>
          <w:b/>
        </w:rPr>
        <w:t>info@voorall.nl</w:t>
      </w:r>
    </w:p>
    <w:p w:rsidR="0032323B" w:rsidRPr="00FF0915" w:rsidRDefault="00F36309" w:rsidP="0032323B">
      <w:pPr>
        <w:ind w:firstLine="708"/>
        <w:jc w:val="center"/>
        <w:rPr>
          <w:b/>
        </w:rPr>
      </w:pPr>
      <w:hyperlink r:id="rId10" w:history="1">
        <w:r w:rsidR="0032323B" w:rsidRPr="00FF0915">
          <w:rPr>
            <w:rStyle w:val="Hyperlink"/>
            <w:b/>
            <w:color w:val="auto"/>
            <w:u w:val="none"/>
          </w:rPr>
          <w:t>www.voorall.nl</w:t>
        </w:r>
      </w:hyperlink>
    </w:p>
    <w:p w:rsidR="0032323B" w:rsidRPr="00FF0915" w:rsidRDefault="0032323B" w:rsidP="0032323B">
      <w:pPr>
        <w:pStyle w:val="Plattetekst"/>
        <w:rPr>
          <w:rFonts w:ascii="Verdana" w:hAnsi="Verdana"/>
          <w:b/>
          <w:bCs w:val="0"/>
          <w:sz w:val="22"/>
          <w:szCs w:val="22"/>
        </w:rPr>
      </w:pPr>
    </w:p>
    <w:p w:rsidR="0032323B" w:rsidRPr="00FF0915" w:rsidRDefault="0032323B" w:rsidP="0032323B">
      <w:pPr>
        <w:rPr>
          <w:b/>
        </w:rPr>
      </w:pPr>
    </w:p>
    <w:p w:rsidR="0094779C" w:rsidRPr="00752C45" w:rsidRDefault="0094779C">
      <w:pPr>
        <w:rPr>
          <w:sz w:val="24"/>
          <w:szCs w:val="24"/>
        </w:rPr>
      </w:pPr>
    </w:p>
    <w:p w:rsidR="00AA0BDB" w:rsidRPr="00752C45" w:rsidRDefault="00D93057" w:rsidP="00457C38">
      <w:pPr>
        <w:jc w:val="center"/>
        <w:rPr>
          <w:rStyle w:val="Nadruk"/>
          <w:rFonts w:eastAsia="Arial" w:cs="Arial"/>
          <w:b w:val="0"/>
        </w:rPr>
      </w:pPr>
      <w:r w:rsidRPr="00752C45">
        <w:rPr>
          <w:rFonts w:cs="Arial"/>
          <w:b/>
          <w:bCs/>
        </w:rPr>
        <w:t>I</w:t>
      </w:r>
      <w:r w:rsidR="00E017AF" w:rsidRPr="00752C45">
        <w:rPr>
          <w:rFonts w:cs="Arial"/>
          <w:b/>
          <w:bCs/>
        </w:rPr>
        <w:t xml:space="preserve">nformatie over </w:t>
      </w:r>
      <w:r w:rsidRPr="00752C45">
        <w:rPr>
          <w:rFonts w:cs="Arial"/>
          <w:b/>
          <w:bCs/>
        </w:rPr>
        <w:t xml:space="preserve">de </w:t>
      </w:r>
      <w:r w:rsidR="00EF36E1" w:rsidRPr="00752C45">
        <w:rPr>
          <w:rFonts w:cs="Arial"/>
          <w:b/>
        </w:rPr>
        <w:t xml:space="preserve">gemeenteraadsverkiezing en </w:t>
      </w:r>
      <w:r w:rsidR="00EF36E1" w:rsidRPr="00752C45">
        <w:rPr>
          <w:rFonts w:cs="Arial"/>
          <w:b/>
        </w:rPr>
        <w:br/>
        <w:t xml:space="preserve">het raadgevend referendum </w:t>
      </w:r>
      <w:r w:rsidRPr="00752C45">
        <w:rPr>
          <w:rFonts w:cs="Arial"/>
          <w:b/>
          <w:bCs/>
        </w:rPr>
        <w:t xml:space="preserve">op </w:t>
      </w:r>
      <w:r w:rsidR="00EF36E1" w:rsidRPr="00752C45">
        <w:rPr>
          <w:rFonts w:cs="Arial"/>
          <w:b/>
          <w:bCs/>
        </w:rPr>
        <w:t>21 maart 2018</w:t>
      </w:r>
    </w:p>
    <w:p w:rsidR="00BC7954" w:rsidRPr="00752C45" w:rsidRDefault="00BC7954" w:rsidP="00C96489">
      <w:pPr>
        <w:rPr>
          <w:rFonts w:cs="Arial"/>
          <w:b/>
          <w:bCs/>
        </w:rPr>
      </w:pPr>
    </w:p>
    <w:p w:rsidR="004174CD" w:rsidRPr="00FF0915" w:rsidRDefault="00457C38">
      <w:bookmarkStart w:id="0" w:name="kieswijzers"/>
      <w:bookmarkEnd w:id="0"/>
      <w:r w:rsidRPr="00FF0915">
        <w:br/>
      </w:r>
      <w:r w:rsidR="004174CD" w:rsidRPr="00FF0915">
        <w:t>Algemene informatie over stemmen in Den Haag vindt u op</w:t>
      </w:r>
    </w:p>
    <w:p w:rsidR="004174CD" w:rsidRPr="00FF0915" w:rsidRDefault="00F36309">
      <w:hyperlink r:id="rId11" w:history="1">
        <w:r w:rsidR="004174CD" w:rsidRPr="00FF0915">
          <w:rPr>
            <w:rStyle w:val="Hyperlink"/>
          </w:rPr>
          <w:t>http://www.denha</w:t>
        </w:r>
        <w:r w:rsidR="004174CD" w:rsidRPr="00FF0915">
          <w:rPr>
            <w:rStyle w:val="Hyperlink"/>
          </w:rPr>
          <w:t>a</w:t>
        </w:r>
        <w:r w:rsidR="004174CD" w:rsidRPr="00FF0915">
          <w:rPr>
            <w:rStyle w:val="Hyperlink"/>
          </w:rPr>
          <w:t>g.nl/verkiezingen</w:t>
        </w:r>
      </w:hyperlink>
    </w:p>
    <w:p w:rsidR="004174CD" w:rsidRPr="00FF0915" w:rsidRDefault="004174CD">
      <w:pPr>
        <w:rPr>
          <w:b/>
        </w:rPr>
      </w:pPr>
      <w:bookmarkStart w:id="1" w:name="_GoBack"/>
      <w:bookmarkEnd w:id="1"/>
    </w:p>
    <w:p w:rsidR="00AA0BDB" w:rsidRPr="00FF0915" w:rsidRDefault="00457C38">
      <w:pPr>
        <w:rPr>
          <w:b/>
        </w:rPr>
      </w:pPr>
      <w:r w:rsidRPr="00FF0915">
        <w:rPr>
          <w:b/>
        </w:rPr>
        <w:br/>
      </w:r>
      <w:proofErr w:type="spellStart"/>
      <w:r w:rsidR="00AA0BDB" w:rsidRPr="00FF0915">
        <w:rPr>
          <w:b/>
        </w:rPr>
        <w:t>Stempas</w:t>
      </w:r>
      <w:proofErr w:type="spellEnd"/>
    </w:p>
    <w:p w:rsidR="00AA0BDB" w:rsidRPr="00FF0915" w:rsidRDefault="00AA0BDB"/>
    <w:p w:rsidR="00AA0BDB" w:rsidRPr="00FF0915" w:rsidRDefault="00AA0BDB" w:rsidP="00AA0BDB">
      <w:pPr>
        <w:rPr>
          <w:b/>
        </w:rPr>
      </w:pPr>
      <w:r w:rsidRPr="00FF0915">
        <w:rPr>
          <w:b/>
        </w:rPr>
        <w:t>Wat he</w:t>
      </w:r>
      <w:r w:rsidR="000E7B40" w:rsidRPr="00FF0915">
        <w:rPr>
          <w:b/>
        </w:rPr>
        <w:t>bt</w:t>
      </w:r>
      <w:r w:rsidRPr="00FF0915">
        <w:rPr>
          <w:b/>
        </w:rPr>
        <w:t xml:space="preserve"> u nodig om te stemmen?</w:t>
      </w:r>
    </w:p>
    <w:p w:rsidR="00AA0BDB" w:rsidRPr="00FF0915" w:rsidRDefault="007D2EBA" w:rsidP="00AA0BDB">
      <w:pPr>
        <w:rPr>
          <w:color w:val="000000" w:themeColor="text1"/>
        </w:rPr>
      </w:pPr>
      <w:r w:rsidRPr="00FF0915">
        <w:t>De</w:t>
      </w:r>
      <w:r w:rsidR="00AA0BDB" w:rsidRPr="00FF0915">
        <w:t xml:space="preserve"> </w:t>
      </w:r>
      <w:proofErr w:type="spellStart"/>
      <w:r w:rsidR="00AA0BDB" w:rsidRPr="00FF0915">
        <w:t>stempas</w:t>
      </w:r>
      <w:proofErr w:type="spellEnd"/>
      <w:r w:rsidR="00AA0BDB" w:rsidRPr="00FF0915">
        <w:t xml:space="preserve"> en uw legitimatiebewijs. Niet vergeten, </w:t>
      </w:r>
      <w:r w:rsidR="00BF3730" w:rsidRPr="00FF0915">
        <w:t>want anders kunt u niet stemmen!</w:t>
      </w:r>
      <w:r w:rsidR="00724A7E" w:rsidRPr="00FF0915">
        <w:t xml:space="preserve"> Uw legitimatiebewijs mag niet langer dan 5 jaar verlopen zijn. U kunt dus een legitimatiebewijs gebruiken waar op staat ‘geldig tot</w:t>
      </w:r>
      <w:r w:rsidR="00430D5B" w:rsidRPr="00FF0915">
        <w:t xml:space="preserve"> </w:t>
      </w:r>
      <w:r w:rsidR="005E4A64" w:rsidRPr="00FF0915">
        <w:rPr>
          <w:color w:val="000000" w:themeColor="text1"/>
        </w:rPr>
        <w:t>22</w:t>
      </w:r>
      <w:r w:rsidR="00695CAF" w:rsidRPr="00FF0915">
        <w:rPr>
          <w:color w:val="000000" w:themeColor="text1"/>
        </w:rPr>
        <w:t xml:space="preserve"> maart 201</w:t>
      </w:r>
      <w:r w:rsidR="005E4A64" w:rsidRPr="00FF0915">
        <w:rPr>
          <w:color w:val="000000" w:themeColor="text1"/>
        </w:rPr>
        <w:t>3</w:t>
      </w:r>
      <w:r w:rsidR="00724A7E" w:rsidRPr="00FF0915">
        <w:rPr>
          <w:color w:val="000000" w:themeColor="text1"/>
        </w:rPr>
        <w:t>’ of elke latere datum.</w:t>
      </w:r>
    </w:p>
    <w:p w:rsidR="00AA0BDB" w:rsidRPr="00FF0915" w:rsidRDefault="00AA0BDB" w:rsidP="00AA0BDB"/>
    <w:p w:rsidR="00AA0BDB" w:rsidRPr="00FF0915" w:rsidRDefault="00724A7E" w:rsidP="00AA0BDB">
      <w:pPr>
        <w:rPr>
          <w:b/>
        </w:rPr>
      </w:pPr>
      <w:r w:rsidRPr="00FF0915">
        <w:rPr>
          <w:b/>
        </w:rPr>
        <w:t>Kunt u zelf niet stemmen</w:t>
      </w:r>
      <w:r w:rsidR="00AA0BDB" w:rsidRPr="00FF0915">
        <w:rPr>
          <w:b/>
        </w:rPr>
        <w:t>?</w:t>
      </w:r>
    </w:p>
    <w:p w:rsidR="00752C45" w:rsidRPr="00FF0915" w:rsidRDefault="00724A7E" w:rsidP="00FF0915">
      <w:r w:rsidRPr="00FF0915">
        <w:t xml:space="preserve">Als u niet zelf kunt stemmen, kunt u uw </w:t>
      </w:r>
      <w:proofErr w:type="spellStart"/>
      <w:r w:rsidRPr="00FF0915">
        <w:t>stempas</w:t>
      </w:r>
      <w:proofErr w:type="spellEnd"/>
      <w:r w:rsidRPr="00FF0915">
        <w:t xml:space="preserve"> omzetten in een volmacht. </w:t>
      </w:r>
      <w:r w:rsidR="005E4A64" w:rsidRPr="00FF0915">
        <w:t>Hoe dit werkt, leest u op</w:t>
      </w:r>
      <w:r w:rsidR="00752C45">
        <w:t xml:space="preserve"> </w:t>
      </w:r>
      <w:hyperlink r:id="rId12" w:history="1">
        <w:r w:rsidR="00752C45" w:rsidRPr="00174A07">
          <w:rPr>
            <w:rStyle w:val="Hyperlink"/>
          </w:rPr>
          <w:t>www</w:t>
        </w:r>
        <w:r w:rsidR="00752C45" w:rsidRPr="00174A07">
          <w:rPr>
            <w:rStyle w:val="Hyperlink"/>
          </w:rPr>
          <w:t>.</w:t>
        </w:r>
        <w:r w:rsidR="00752C45" w:rsidRPr="00174A07">
          <w:rPr>
            <w:rStyle w:val="Hyperlink"/>
          </w:rPr>
          <w:t>denhaag.nl/verk</w:t>
        </w:r>
        <w:r w:rsidR="00752C45" w:rsidRPr="00174A07">
          <w:rPr>
            <w:rStyle w:val="Hyperlink"/>
          </w:rPr>
          <w:t>i</w:t>
        </w:r>
        <w:r w:rsidR="00752C45" w:rsidRPr="00174A07">
          <w:rPr>
            <w:rStyle w:val="Hyperlink"/>
          </w:rPr>
          <w:t>ezingen</w:t>
        </w:r>
      </w:hyperlink>
      <w:r w:rsidR="00752C45">
        <w:t xml:space="preserve"> </w:t>
      </w:r>
    </w:p>
    <w:p w:rsidR="00724A7E" w:rsidRPr="00FF0915" w:rsidRDefault="00724A7E" w:rsidP="00AA0BDB">
      <w:pPr>
        <w:rPr>
          <w:b/>
        </w:rPr>
      </w:pPr>
    </w:p>
    <w:p w:rsidR="00AA0BDB" w:rsidRPr="00FF0915" w:rsidRDefault="00AA0BDB" w:rsidP="00AA0BDB">
      <w:pPr>
        <w:rPr>
          <w:b/>
        </w:rPr>
      </w:pPr>
      <w:r w:rsidRPr="00FF0915">
        <w:rPr>
          <w:b/>
        </w:rPr>
        <w:t xml:space="preserve">Waar </w:t>
      </w:r>
      <w:r w:rsidR="00594150" w:rsidRPr="00FF0915">
        <w:rPr>
          <w:b/>
        </w:rPr>
        <w:t xml:space="preserve">en wanneer </w:t>
      </w:r>
      <w:r w:rsidRPr="00FF0915">
        <w:rPr>
          <w:b/>
        </w:rPr>
        <w:t>kunt u stemmen in Den Haag?</w:t>
      </w:r>
    </w:p>
    <w:p w:rsidR="00752C45" w:rsidRDefault="00D24D8A" w:rsidP="00AA0BDB">
      <w:r w:rsidRPr="00FF0915">
        <w:t>Door de gehele gemeente Den Haag worden er stembureaus ingericht.</w:t>
      </w:r>
      <w:r w:rsidR="00FC6285" w:rsidRPr="00FF0915">
        <w:t xml:space="preserve"> </w:t>
      </w:r>
      <w:r w:rsidR="00F36309">
        <w:t xml:space="preserve">Bijna alle </w:t>
      </w:r>
      <w:r w:rsidR="00BE631F" w:rsidRPr="00FF0915">
        <w:t xml:space="preserve">Haagse stembureaus </w:t>
      </w:r>
      <w:r w:rsidR="00F36309">
        <w:t xml:space="preserve">zijn toegankelijk </w:t>
      </w:r>
      <w:r w:rsidR="00BE631F" w:rsidRPr="00FF0915">
        <w:t>voor kiezers met een lichamelijke beperking</w:t>
      </w:r>
      <w:r w:rsidRPr="00FF0915">
        <w:t xml:space="preserve">. </w:t>
      </w:r>
      <w:r w:rsidR="005E4A64" w:rsidRPr="00FF0915">
        <w:t xml:space="preserve">Voor een overzicht van </w:t>
      </w:r>
      <w:r w:rsidR="00F36309">
        <w:t xml:space="preserve">de toegankelijkheid van </w:t>
      </w:r>
      <w:r w:rsidR="005E4A64" w:rsidRPr="00FF0915">
        <w:t xml:space="preserve">alle stembureaus, zie </w:t>
      </w:r>
      <w:hyperlink r:id="rId13" w:history="1">
        <w:r w:rsidR="005E4A64" w:rsidRPr="00FF0915">
          <w:rPr>
            <w:rStyle w:val="Hyperlink"/>
          </w:rPr>
          <w:t>www.ste</w:t>
        </w:r>
        <w:r w:rsidR="005E4A64" w:rsidRPr="00FF0915">
          <w:rPr>
            <w:rStyle w:val="Hyperlink"/>
          </w:rPr>
          <w:t>m</w:t>
        </w:r>
        <w:r w:rsidR="005E4A64" w:rsidRPr="00FF0915">
          <w:rPr>
            <w:rStyle w:val="Hyperlink"/>
          </w:rPr>
          <w:t>bur</w:t>
        </w:r>
        <w:r w:rsidR="005E4A64" w:rsidRPr="00FF0915">
          <w:rPr>
            <w:rStyle w:val="Hyperlink"/>
          </w:rPr>
          <w:t>e</w:t>
        </w:r>
        <w:r w:rsidR="005E4A64" w:rsidRPr="00FF0915">
          <w:rPr>
            <w:rStyle w:val="Hyperlink"/>
          </w:rPr>
          <w:t>ausindenhaag.nl</w:t>
        </w:r>
      </w:hyperlink>
      <w:r w:rsidR="005E4A64" w:rsidRPr="00FF0915">
        <w:t xml:space="preserve">. </w:t>
      </w:r>
    </w:p>
    <w:p w:rsidR="00DB437B" w:rsidRDefault="005E4A64" w:rsidP="00AA0BDB">
      <w:r w:rsidRPr="00FF0915">
        <w:t>Ook zijn er acht stembureaus waar blin</w:t>
      </w:r>
      <w:r w:rsidR="00FF0915">
        <w:t>d</w:t>
      </w:r>
      <w:r w:rsidRPr="00FF0915">
        <w:t xml:space="preserve">en en slechtziende </w:t>
      </w:r>
      <w:r w:rsidR="00752C45">
        <w:t xml:space="preserve">mensen </w:t>
      </w:r>
      <w:r w:rsidRPr="00FF0915">
        <w:t xml:space="preserve">zelfstandig </w:t>
      </w:r>
      <w:r w:rsidR="00FF0915">
        <w:t>kunnen</w:t>
      </w:r>
      <w:r w:rsidRPr="00FF0915">
        <w:t xml:space="preserve"> stemmen: </w:t>
      </w:r>
      <w:hyperlink r:id="rId14" w:history="1">
        <w:r w:rsidR="00752C45" w:rsidRPr="00174A07">
          <w:rPr>
            <w:rStyle w:val="Hyperlink"/>
          </w:rPr>
          <w:t>https://www.denhaag.nl/nl/in-de-stad/nie</w:t>
        </w:r>
        <w:r w:rsidR="00752C45" w:rsidRPr="00174A07">
          <w:rPr>
            <w:rStyle w:val="Hyperlink"/>
          </w:rPr>
          <w:t>u</w:t>
        </w:r>
        <w:r w:rsidR="00752C45" w:rsidRPr="00174A07">
          <w:rPr>
            <w:rStyle w:val="Hyperlink"/>
          </w:rPr>
          <w:t>ws/blinden-en-slechtzienden-kunnen-zelfstandig-stemmen-bij-de-gemeenteraadsverkiezing.htm</w:t>
        </w:r>
      </w:hyperlink>
    </w:p>
    <w:p w:rsidR="00752C45" w:rsidRPr="00FF0915" w:rsidRDefault="00752C45" w:rsidP="00AA0BDB"/>
    <w:p w:rsidR="00DB437B" w:rsidRPr="00FF0915" w:rsidRDefault="00DB437B" w:rsidP="00AA0BDB"/>
    <w:p w:rsidR="00BE631F" w:rsidRPr="00FF0915" w:rsidRDefault="00B53B90" w:rsidP="00DB437B">
      <w:r w:rsidRPr="00FF0915">
        <w:t xml:space="preserve">Op </w:t>
      </w:r>
      <w:hyperlink r:id="rId15" w:history="1">
        <w:r w:rsidRPr="00FF0915">
          <w:rPr>
            <w:rStyle w:val="Hyperlink"/>
          </w:rPr>
          <w:t>www</w:t>
        </w:r>
        <w:r w:rsidRPr="00FF0915">
          <w:rPr>
            <w:rStyle w:val="Hyperlink"/>
          </w:rPr>
          <w:t>.</w:t>
        </w:r>
        <w:r w:rsidRPr="00FF0915">
          <w:rPr>
            <w:rStyle w:val="Hyperlink"/>
          </w:rPr>
          <w:t>stembureausindenhaag.nl</w:t>
        </w:r>
      </w:hyperlink>
      <w:r w:rsidRPr="00FF0915">
        <w:t xml:space="preserve"> </w:t>
      </w:r>
      <w:r w:rsidR="00D93057" w:rsidRPr="00FF0915">
        <w:t xml:space="preserve">en op </w:t>
      </w:r>
      <w:hyperlink r:id="rId16" w:history="1">
        <w:r w:rsidR="00D93057" w:rsidRPr="00FF0915">
          <w:rPr>
            <w:rStyle w:val="Hyperlink"/>
          </w:rPr>
          <w:t>www.ongehin</w:t>
        </w:r>
        <w:r w:rsidR="00D93057" w:rsidRPr="00FF0915">
          <w:rPr>
            <w:rStyle w:val="Hyperlink"/>
          </w:rPr>
          <w:t>d</w:t>
        </w:r>
        <w:r w:rsidR="00D93057" w:rsidRPr="00FF0915">
          <w:rPr>
            <w:rStyle w:val="Hyperlink"/>
          </w:rPr>
          <w:t>erd.nl</w:t>
        </w:r>
      </w:hyperlink>
      <w:r w:rsidR="00D93057" w:rsidRPr="00FF0915">
        <w:t xml:space="preserve"> </w:t>
      </w:r>
      <w:r w:rsidRPr="00FF0915">
        <w:t>vindt u een o</w:t>
      </w:r>
      <w:r w:rsidR="00632C05" w:rsidRPr="00FF0915">
        <w:t>verzicht van alle stembureaus</w:t>
      </w:r>
      <w:r w:rsidR="00D93057" w:rsidRPr="00FF0915">
        <w:t xml:space="preserve">. Op </w:t>
      </w:r>
      <w:hyperlink r:id="rId17" w:history="1">
        <w:r w:rsidR="00D93057" w:rsidRPr="00FF0915">
          <w:rPr>
            <w:rStyle w:val="Hyperlink"/>
          </w:rPr>
          <w:t>www.ong</w:t>
        </w:r>
        <w:r w:rsidR="00D93057" w:rsidRPr="00FF0915">
          <w:rPr>
            <w:rStyle w:val="Hyperlink"/>
          </w:rPr>
          <w:t>e</w:t>
        </w:r>
        <w:r w:rsidR="00D93057" w:rsidRPr="00FF0915">
          <w:rPr>
            <w:rStyle w:val="Hyperlink"/>
          </w:rPr>
          <w:t>hinderd.nl</w:t>
        </w:r>
      </w:hyperlink>
      <w:r w:rsidR="00D93057" w:rsidRPr="00FF0915">
        <w:t xml:space="preserve"> vindt u ook een overzicht </w:t>
      </w:r>
      <w:r w:rsidR="005A691C" w:rsidRPr="00FF0915">
        <w:t>van de Algemene Gehandicapten Parkeerplaatsen in Den Haag</w:t>
      </w:r>
      <w:r w:rsidR="00D93057" w:rsidRPr="00FF0915">
        <w:t xml:space="preserve">. </w:t>
      </w:r>
    </w:p>
    <w:p w:rsidR="00DB437B" w:rsidRPr="00FF0915" w:rsidRDefault="00DB437B" w:rsidP="00AA0BDB">
      <w:pPr>
        <w:rPr>
          <w:b/>
        </w:rPr>
      </w:pPr>
    </w:p>
    <w:p w:rsidR="00AA0BDB" w:rsidRPr="00FF0915" w:rsidRDefault="000B2DC2" w:rsidP="00AA0BDB">
      <w:pPr>
        <w:rPr>
          <w:b/>
        </w:rPr>
      </w:pPr>
      <w:proofErr w:type="spellStart"/>
      <w:r w:rsidRPr="00FF0915">
        <w:rPr>
          <w:b/>
        </w:rPr>
        <w:t>S</w:t>
      </w:r>
      <w:r w:rsidR="00AA0BDB" w:rsidRPr="00FF0915">
        <w:rPr>
          <w:b/>
        </w:rPr>
        <w:t>tempas</w:t>
      </w:r>
      <w:proofErr w:type="spellEnd"/>
      <w:r w:rsidR="00AA0BDB" w:rsidRPr="00FF0915">
        <w:rPr>
          <w:b/>
        </w:rPr>
        <w:t xml:space="preserve"> kwijt</w:t>
      </w:r>
      <w:r w:rsidRPr="00FF0915">
        <w:rPr>
          <w:b/>
        </w:rPr>
        <w:t xml:space="preserve"> of niet ontvangen</w:t>
      </w:r>
      <w:r w:rsidR="00AA0BDB" w:rsidRPr="00FF0915">
        <w:rPr>
          <w:b/>
        </w:rPr>
        <w:t>?</w:t>
      </w:r>
    </w:p>
    <w:p w:rsidR="00EE1E43" w:rsidRDefault="000B2DC2" w:rsidP="00EE1E43">
      <w:r w:rsidRPr="00FF0915">
        <w:rPr>
          <w:rFonts w:cs="Arial"/>
        </w:rPr>
        <w:t xml:space="preserve">Vraag dan een vervangende </w:t>
      </w:r>
      <w:proofErr w:type="spellStart"/>
      <w:r w:rsidRPr="00FF0915">
        <w:rPr>
          <w:rFonts w:cs="Arial"/>
        </w:rPr>
        <w:t>stempas</w:t>
      </w:r>
      <w:proofErr w:type="spellEnd"/>
      <w:r w:rsidRPr="00FF0915">
        <w:rPr>
          <w:rFonts w:cs="Arial"/>
        </w:rPr>
        <w:t xml:space="preserve"> aan. Deze kunt u persoonlijk aanvragen </w:t>
      </w:r>
      <w:r w:rsidR="00B53B90" w:rsidRPr="00FF0915">
        <w:rPr>
          <w:rFonts w:cs="Arial"/>
        </w:rPr>
        <w:t xml:space="preserve">bij </w:t>
      </w:r>
      <w:r w:rsidR="005E4A64" w:rsidRPr="00FF0915">
        <w:rPr>
          <w:rFonts w:cs="Arial"/>
        </w:rPr>
        <w:t xml:space="preserve">een van de </w:t>
      </w:r>
      <w:r w:rsidR="00B53B90" w:rsidRPr="00FF0915">
        <w:rPr>
          <w:rFonts w:cs="Arial"/>
        </w:rPr>
        <w:t xml:space="preserve"> verkiezingsbalie</w:t>
      </w:r>
      <w:r w:rsidR="005E4A64" w:rsidRPr="00FF0915">
        <w:rPr>
          <w:rFonts w:cs="Arial"/>
        </w:rPr>
        <w:t>s van de gemeente Den Haag</w:t>
      </w:r>
      <w:r w:rsidRPr="00FF0915">
        <w:rPr>
          <w:rFonts w:cs="Arial"/>
        </w:rPr>
        <w:t>. Dit kan tot</w:t>
      </w:r>
      <w:r w:rsidR="002C3E8B" w:rsidRPr="00FF0915">
        <w:rPr>
          <w:rFonts w:cs="Arial"/>
        </w:rPr>
        <w:t xml:space="preserve"> </w:t>
      </w:r>
      <w:r w:rsidR="005E4A64" w:rsidRPr="00FF0915">
        <w:rPr>
          <w:rFonts w:cs="Arial"/>
        </w:rPr>
        <w:t>20</w:t>
      </w:r>
      <w:r w:rsidR="002C3E8B" w:rsidRPr="00FF0915">
        <w:rPr>
          <w:rFonts w:cs="Arial"/>
        </w:rPr>
        <w:t xml:space="preserve"> maart 201</w:t>
      </w:r>
      <w:r w:rsidR="005E4A64" w:rsidRPr="00FF0915">
        <w:rPr>
          <w:rFonts w:cs="Arial"/>
        </w:rPr>
        <w:t>8</w:t>
      </w:r>
      <w:r w:rsidR="002C3E8B" w:rsidRPr="00FF0915">
        <w:rPr>
          <w:rFonts w:cs="Arial"/>
        </w:rPr>
        <w:t>, 12.00 uur.</w:t>
      </w:r>
      <w:r w:rsidRPr="00FF0915">
        <w:rPr>
          <w:rFonts w:cs="Arial"/>
        </w:rPr>
        <w:t xml:space="preserve"> Neem een geldig legitimatiebewijs mee.</w:t>
      </w:r>
      <w:r w:rsidR="00EE1E43" w:rsidRPr="00FF0915">
        <w:rPr>
          <w:rFonts w:cs="Arial"/>
        </w:rPr>
        <w:t xml:space="preserve"> </w:t>
      </w:r>
      <w:r w:rsidR="00B53B90" w:rsidRPr="00FF0915">
        <w:rPr>
          <w:rFonts w:cs="Arial"/>
        </w:rPr>
        <w:t>U</w:t>
      </w:r>
      <w:r w:rsidRPr="00FF0915">
        <w:rPr>
          <w:rFonts w:cs="Arial"/>
        </w:rPr>
        <w:t xml:space="preserve"> kunt ook een vervangende </w:t>
      </w:r>
      <w:proofErr w:type="spellStart"/>
      <w:r w:rsidRPr="00FF0915">
        <w:rPr>
          <w:rFonts w:cs="Arial"/>
        </w:rPr>
        <w:t>stempas</w:t>
      </w:r>
      <w:proofErr w:type="spellEnd"/>
      <w:r w:rsidRPr="00FF0915">
        <w:rPr>
          <w:rFonts w:cs="Arial"/>
        </w:rPr>
        <w:t xml:space="preserve"> aanvragen op </w:t>
      </w:r>
      <w:hyperlink r:id="rId18" w:history="1">
        <w:r w:rsidRPr="00FF0915">
          <w:rPr>
            <w:rStyle w:val="Hyperlink"/>
            <w:rFonts w:cs="Arial"/>
          </w:rPr>
          <w:t>www.denh</w:t>
        </w:r>
        <w:r w:rsidRPr="00FF0915">
          <w:rPr>
            <w:rStyle w:val="Hyperlink"/>
            <w:rFonts w:cs="Arial"/>
          </w:rPr>
          <w:t>a</w:t>
        </w:r>
        <w:r w:rsidRPr="00FF0915">
          <w:rPr>
            <w:rStyle w:val="Hyperlink"/>
            <w:rFonts w:cs="Arial"/>
          </w:rPr>
          <w:t>ag.nl/verkiezingen</w:t>
        </w:r>
      </w:hyperlink>
      <w:r w:rsidRPr="00FF0915">
        <w:rPr>
          <w:rFonts w:cs="Arial"/>
        </w:rPr>
        <w:t>. De gemeente moet uw digitale</w:t>
      </w:r>
      <w:r w:rsidR="00B53B90" w:rsidRPr="00FF0915">
        <w:rPr>
          <w:rFonts w:cs="Arial"/>
        </w:rPr>
        <w:t xml:space="preserve"> </w:t>
      </w:r>
      <w:r w:rsidR="006E2C97" w:rsidRPr="00FF0915">
        <w:rPr>
          <w:rFonts w:cs="Arial"/>
        </w:rPr>
        <w:t xml:space="preserve">of schriftelijke </w:t>
      </w:r>
      <w:r w:rsidR="00B53B90" w:rsidRPr="00FF0915">
        <w:rPr>
          <w:rFonts w:cs="Arial"/>
        </w:rPr>
        <w:t>verzoek uiterlijk op</w:t>
      </w:r>
      <w:r w:rsidR="002C3E8B" w:rsidRPr="00FF0915">
        <w:rPr>
          <w:rFonts w:cs="Arial"/>
        </w:rPr>
        <w:t xml:space="preserve"> 1</w:t>
      </w:r>
      <w:r w:rsidR="005E4A64" w:rsidRPr="00FF0915">
        <w:rPr>
          <w:rFonts w:cs="Arial"/>
        </w:rPr>
        <w:t>6</w:t>
      </w:r>
      <w:r w:rsidR="002C3E8B" w:rsidRPr="00FF0915">
        <w:rPr>
          <w:rFonts w:cs="Arial"/>
        </w:rPr>
        <w:t xml:space="preserve"> maart </w:t>
      </w:r>
      <w:r w:rsidR="002C3E8B" w:rsidRPr="00FF0915">
        <w:rPr>
          <w:rFonts w:cs="Arial"/>
        </w:rPr>
        <w:lastRenderedPageBreak/>
        <w:t>201</w:t>
      </w:r>
      <w:r w:rsidR="005E4A64" w:rsidRPr="00FF0915">
        <w:rPr>
          <w:rFonts w:cs="Arial"/>
        </w:rPr>
        <w:t>8</w:t>
      </w:r>
      <w:r w:rsidR="002C3E8B" w:rsidRPr="00FF0915">
        <w:rPr>
          <w:rFonts w:cs="Arial"/>
        </w:rPr>
        <w:t>, 17.00 uur</w:t>
      </w:r>
      <w:r w:rsidRPr="00FF0915">
        <w:rPr>
          <w:rFonts w:cs="Arial"/>
        </w:rPr>
        <w:t xml:space="preserve"> ontvangen hebben.</w:t>
      </w:r>
      <w:r w:rsidR="00EE1E43" w:rsidRPr="00FF0915">
        <w:t xml:space="preserve"> </w:t>
      </w:r>
      <w:r w:rsidR="00B53B90" w:rsidRPr="00FF0915">
        <w:t xml:space="preserve">Met het aanvragen van een vervangende </w:t>
      </w:r>
      <w:proofErr w:type="spellStart"/>
      <w:r w:rsidR="00B53B90" w:rsidRPr="00FF0915">
        <w:t>stempas</w:t>
      </w:r>
      <w:proofErr w:type="spellEnd"/>
      <w:r w:rsidR="00B53B90" w:rsidRPr="00FF0915">
        <w:t xml:space="preserve"> wordt uw ‘oude’ </w:t>
      </w:r>
      <w:proofErr w:type="spellStart"/>
      <w:r w:rsidR="00B53B90" w:rsidRPr="00FF0915">
        <w:t>stempas</w:t>
      </w:r>
      <w:proofErr w:type="spellEnd"/>
      <w:r w:rsidR="00B53B90" w:rsidRPr="00FF0915">
        <w:t xml:space="preserve"> ongeldig. </w:t>
      </w:r>
      <w:r w:rsidR="005E4A64" w:rsidRPr="00FF0915">
        <w:t xml:space="preserve">Meer informatie: </w:t>
      </w:r>
      <w:hyperlink r:id="rId19" w:history="1">
        <w:r w:rsidR="00752C45" w:rsidRPr="00174A07">
          <w:rPr>
            <w:rStyle w:val="Hyperlink"/>
          </w:rPr>
          <w:t>https://www.denhaag.nl/nl/bestuur-en-organisatie/verkiezing</w:t>
        </w:r>
        <w:r w:rsidR="00752C45" w:rsidRPr="00174A07">
          <w:rPr>
            <w:rStyle w:val="Hyperlink"/>
          </w:rPr>
          <w:t>e</w:t>
        </w:r>
        <w:r w:rsidR="00752C45" w:rsidRPr="00174A07">
          <w:rPr>
            <w:rStyle w:val="Hyperlink"/>
          </w:rPr>
          <w:t>n/stempas.htm</w:t>
        </w:r>
      </w:hyperlink>
    </w:p>
    <w:p w:rsidR="00752C45" w:rsidRPr="00FF0915" w:rsidRDefault="00752C45" w:rsidP="00EE1E43"/>
    <w:p w:rsidR="000B2DC2" w:rsidRPr="00FF0915" w:rsidRDefault="000B2DC2" w:rsidP="00AA0BDB"/>
    <w:p w:rsidR="00AA0BDB" w:rsidRPr="00FF0915" w:rsidRDefault="00AA0BDB" w:rsidP="00AA0BDB">
      <w:pPr>
        <w:rPr>
          <w:b/>
        </w:rPr>
      </w:pPr>
      <w:r w:rsidRPr="00FF0915">
        <w:rPr>
          <w:b/>
        </w:rPr>
        <w:t>Vragen?</w:t>
      </w:r>
    </w:p>
    <w:p w:rsidR="006804AE" w:rsidRPr="00FF0915" w:rsidRDefault="00DB437B" w:rsidP="00AA0BDB">
      <w:r w:rsidRPr="00FF0915">
        <w:t>Voor</w:t>
      </w:r>
      <w:r w:rsidR="00AA0BDB" w:rsidRPr="00FF0915">
        <w:t xml:space="preserve"> </w:t>
      </w:r>
      <w:r w:rsidR="006804AE" w:rsidRPr="00FF0915">
        <w:t xml:space="preserve">algemene </w:t>
      </w:r>
      <w:r w:rsidR="00AA0BDB" w:rsidRPr="00FF0915">
        <w:t xml:space="preserve">vragen over de verkiezingen </w:t>
      </w:r>
      <w:r w:rsidRPr="00FF0915">
        <w:t xml:space="preserve">kunt u bellen met </w:t>
      </w:r>
      <w:r w:rsidR="00632C05" w:rsidRPr="00FF0915">
        <w:t>Bureau Verkiezingen op</w:t>
      </w:r>
      <w:r w:rsidR="006804AE" w:rsidRPr="00FF0915">
        <w:t xml:space="preserve"> </w:t>
      </w:r>
      <w:r w:rsidR="003E74B6" w:rsidRPr="00FF0915">
        <w:t>070-353</w:t>
      </w:r>
      <w:r w:rsidRPr="00FF0915">
        <w:t>4488</w:t>
      </w:r>
      <w:r w:rsidR="006804AE" w:rsidRPr="00FF0915">
        <w:t xml:space="preserve"> of </w:t>
      </w:r>
      <w:r w:rsidRPr="00FF0915">
        <w:t xml:space="preserve">mailen naar </w:t>
      </w:r>
      <w:hyperlink r:id="rId20" w:history="1">
        <w:r w:rsidR="00CD0532" w:rsidRPr="00F36309">
          <w:rPr>
            <w:rStyle w:val="Hyperlink"/>
            <w:color w:val="7030A0"/>
          </w:rPr>
          <w:t>verkiezingen@denhaag.nl</w:t>
        </w:r>
      </w:hyperlink>
      <w:r w:rsidR="00CD0532" w:rsidRPr="00FF0915">
        <w:t xml:space="preserve">. </w:t>
      </w:r>
    </w:p>
    <w:p w:rsidR="00AA0BDB" w:rsidRPr="00FF0915" w:rsidRDefault="00AA0BDB" w:rsidP="00AA0BDB"/>
    <w:p w:rsidR="00AA0BDB" w:rsidRPr="00FF0915" w:rsidRDefault="00AA0BDB" w:rsidP="00AA0BDB">
      <w:pPr>
        <w:rPr>
          <w:b/>
        </w:rPr>
      </w:pPr>
      <w:r w:rsidRPr="00FF0915">
        <w:rPr>
          <w:b/>
        </w:rPr>
        <w:t>Wist u dat…</w:t>
      </w:r>
    </w:p>
    <w:p w:rsidR="00AA0BDB" w:rsidRPr="00FF0915" w:rsidRDefault="001972C1" w:rsidP="004F7FE3">
      <w:pPr>
        <w:numPr>
          <w:ilvl w:val="0"/>
          <w:numId w:val="1"/>
        </w:numPr>
      </w:pPr>
      <w:r w:rsidRPr="00FF0915">
        <w:rPr>
          <w:bCs/>
        </w:rPr>
        <w:t>…</w:t>
      </w:r>
      <w:r w:rsidR="00724F15" w:rsidRPr="00FF0915">
        <w:rPr>
          <w:bCs/>
        </w:rPr>
        <w:t>het grootletter stembiljet</w:t>
      </w:r>
      <w:r w:rsidR="00AA0BDB" w:rsidRPr="00FF0915">
        <w:t xml:space="preserve"> in groot lettertype (</w:t>
      </w:r>
      <w:r w:rsidR="00724F15" w:rsidRPr="00FF0915">
        <w:t>72</w:t>
      </w:r>
      <w:r w:rsidR="00AA0BDB" w:rsidRPr="00FF0915">
        <w:t xml:space="preserve">-punts) telefonisch aangevraagd </w:t>
      </w:r>
      <w:r w:rsidRPr="00FF0915">
        <w:t>k</w:t>
      </w:r>
      <w:r w:rsidR="000A3ADD" w:rsidRPr="00FF0915">
        <w:t>an</w:t>
      </w:r>
      <w:r w:rsidRPr="00FF0915">
        <w:t xml:space="preserve"> </w:t>
      </w:r>
      <w:r w:rsidR="00AA0BDB" w:rsidRPr="00FF0915">
        <w:t xml:space="preserve">worden bij de gemeente </w:t>
      </w:r>
      <w:r w:rsidR="00BD5601" w:rsidRPr="00FF0915">
        <w:t xml:space="preserve">via </w:t>
      </w:r>
      <w:r w:rsidR="00AA0BDB" w:rsidRPr="00FF0915">
        <w:t>tel</w:t>
      </w:r>
      <w:r w:rsidRPr="00FF0915">
        <w:t>efoonnummer</w:t>
      </w:r>
      <w:r w:rsidR="004F7FE3" w:rsidRPr="00FF0915">
        <w:t xml:space="preserve"> 070</w:t>
      </w:r>
      <w:r w:rsidR="003E74B6" w:rsidRPr="00FF0915">
        <w:t>-</w:t>
      </w:r>
      <w:r w:rsidR="004F7FE3" w:rsidRPr="00FF0915">
        <w:t>3534488</w:t>
      </w:r>
      <w:r w:rsidR="00AA0BDB" w:rsidRPr="00FF0915">
        <w:t xml:space="preserve"> </w:t>
      </w:r>
      <w:r w:rsidR="00724F15" w:rsidRPr="00FF0915">
        <w:t xml:space="preserve">en </w:t>
      </w:r>
      <w:r w:rsidR="00AA0BDB" w:rsidRPr="00FF0915">
        <w:t xml:space="preserve">aanwezig </w:t>
      </w:r>
      <w:r w:rsidR="000A3ADD" w:rsidRPr="00FF0915">
        <w:t>is</w:t>
      </w:r>
      <w:r w:rsidRPr="00FF0915">
        <w:t xml:space="preserve"> </w:t>
      </w:r>
      <w:r w:rsidR="00AA0BDB" w:rsidRPr="00FF0915">
        <w:t xml:space="preserve">op </w:t>
      </w:r>
      <w:r w:rsidR="00AA0BDB" w:rsidRPr="00FF0915">
        <w:rPr>
          <w:i/>
          <w:iCs/>
        </w:rPr>
        <w:t>alle</w:t>
      </w:r>
      <w:r w:rsidR="00AA0BDB" w:rsidRPr="00FF0915">
        <w:t xml:space="preserve"> </w:t>
      </w:r>
      <w:r w:rsidR="00027E96" w:rsidRPr="00FF0915">
        <w:t>stembureaus</w:t>
      </w:r>
      <w:r w:rsidR="00BD5601" w:rsidRPr="00FF0915">
        <w:t>?</w:t>
      </w:r>
    </w:p>
    <w:p w:rsidR="00AA0BDB" w:rsidRPr="00FF0915" w:rsidRDefault="00027E96" w:rsidP="00D27D88">
      <w:pPr>
        <w:numPr>
          <w:ilvl w:val="0"/>
          <w:numId w:val="1"/>
        </w:numPr>
      </w:pPr>
      <w:r w:rsidRPr="00FF0915">
        <w:rPr>
          <w:bCs/>
        </w:rPr>
        <w:t>…er h</w:t>
      </w:r>
      <w:r w:rsidR="00AA0BDB" w:rsidRPr="00FF0915">
        <w:rPr>
          <w:bCs/>
        </w:rPr>
        <w:t>ulp bij het stemmen</w:t>
      </w:r>
      <w:r w:rsidRPr="00FF0915">
        <w:rPr>
          <w:bCs/>
        </w:rPr>
        <w:t xml:space="preserve"> mogelijk is</w:t>
      </w:r>
      <w:r w:rsidR="00BD5601" w:rsidRPr="00FF0915">
        <w:t>?</w:t>
      </w:r>
      <w:r w:rsidR="00AA0BDB" w:rsidRPr="00FF0915">
        <w:t xml:space="preserve"> Het is toegestaan dat kiezers met een lichamelijke </w:t>
      </w:r>
      <w:r w:rsidR="00BD5601" w:rsidRPr="00FF0915">
        <w:t>beperking</w:t>
      </w:r>
      <w:r w:rsidR="00AA0BDB" w:rsidRPr="00FF0915">
        <w:t xml:space="preserve">, zoals blind- of slechtziendheid, hulp krijgen in het stemhokje. Dat staat in de Kieswet, Artikel J 28: </w:t>
      </w:r>
      <w:r w:rsidR="00AA0BDB" w:rsidRPr="00FF0915">
        <w:br/>
        <w:t>"Wanneer aan het stembureau blijkt dat een kiezer wegens zijn lichamelijke gesteldheid hulp behoeft, staat het toe dat deze zich laat bijstaan."</w:t>
      </w:r>
      <w:r w:rsidR="006804AE" w:rsidRPr="00FF0915">
        <w:t xml:space="preserve"> U mag zelf aangeven door wie u wordt geholpen. Dit </w:t>
      </w:r>
      <w:r w:rsidR="004174CD" w:rsidRPr="00FF0915">
        <w:t xml:space="preserve">kan iemand van het </w:t>
      </w:r>
      <w:r w:rsidR="006804AE" w:rsidRPr="00FF0915">
        <w:t>stembureau</w:t>
      </w:r>
      <w:r w:rsidR="004174CD" w:rsidRPr="00FF0915">
        <w:t xml:space="preserve"> zijn, maar dat hoeft niet. </w:t>
      </w:r>
    </w:p>
    <w:p w:rsidR="00AA0BDB" w:rsidRPr="00FF0915" w:rsidRDefault="00027E96" w:rsidP="004F7FE3">
      <w:pPr>
        <w:numPr>
          <w:ilvl w:val="0"/>
          <w:numId w:val="1"/>
        </w:numPr>
      </w:pPr>
      <w:r w:rsidRPr="00FF0915">
        <w:rPr>
          <w:bCs/>
        </w:rPr>
        <w:t>…k</w:t>
      </w:r>
      <w:r w:rsidR="00AA0BDB" w:rsidRPr="00FF0915">
        <w:rPr>
          <w:bCs/>
        </w:rPr>
        <w:t>lachten</w:t>
      </w:r>
      <w:r w:rsidR="00AA0BDB" w:rsidRPr="00FF0915">
        <w:t xml:space="preserve"> ingediend </w:t>
      </w:r>
      <w:r w:rsidRPr="00FF0915">
        <w:t xml:space="preserve">kunnen </w:t>
      </w:r>
      <w:r w:rsidR="00AA0BDB" w:rsidRPr="00FF0915">
        <w:t xml:space="preserve">worden bij </w:t>
      </w:r>
      <w:r w:rsidR="00DB437B" w:rsidRPr="00FF0915">
        <w:t>de v</w:t>
      </w:r>
      <w:r w:rsidR="005F767C" w:rsidRPr="00FF0915">
        <w:t>oorzitter</w:t>
      </w:r>
      <w:r w:rsidR="00AA0BDB" w:rsidRPr="00FF0915">
        <w:t xml:space="preserve"> van het </w:t>
      </w:r>
      <w:r w:rsidR="000C466C" w:rsidRPr="00FF0915">
        <w:t>s</w:t>
      </w:r>
      <w:r w:rsidRPr="00FF0915">
        <w:t>tembureau</w:t>
      </w:r>
      <w:r w:rsidR="00BD5601" w:rsidRPr="00FF0915">
        <w:t>?</w:t>
      </w:r>
      <w:r w:rsidR="00AA0BDB" w:rsidRPr="00FF0915">
        <w:t xml:space="preserve"> Wanneer de klacht het optreden van </w:t>
      </w:r>
      <w:r w:rsidR="00DB437B" w:rsidRPr="00FF0915">
        <w:t>de v</w:t>
      </w:r>
      <w:r w:rsidR="000C466C" w:rsidRPr="00FF0915">
        <w:t>oorzitter van het s</w:t>
      </w:r>
      <w:r w:rsidRPr="00FF0915">
        <w:t>tembureau</w:t>
      </w:r>
      <w:r w:rsidR="00AA0BDB" w:rsidRPr="00FF0915">
        <w:t xml:space="preserve"> betreft</w:t>
      </w:r>
      <w:r w:rsidR="00F36309">
        <w:t>,</w:t>
      </w:r>
      <w:r w:rsidR="00AA0BDB" w:rsidRPr="00FF0915">
        <w:t xml:space="preserve"> kan de klacht ingediend</w:t>
      </w:r>
      <w:r w:rsidR="004F7FE3" w:rsidRPr="00FF0915">
        <w:t xml:space="preserve"> worden via telefoonnummer 070-3534488</w:t>
      </w:r>
      <w:r w:rsidR="00AA0BDB" w:rsidRPr="00FF0915">
        <w:t>.</w:t>
      </w:r>
    </w:p>
    <w:sectPr w:rsidR="00AA0BDB" w:rsidRPr="00FF0915" w:rsidSect="008304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DF4"/>
    <w:multiLevelType w:val="hybridMultilevel"/>
    <w:tmpl w:val="1F7AF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595E"/>
    <w:multiLevelType w:val="hybridMultilevel"/>
    <w:tmpl w:val="6C880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7DE0"/>
    <w:multiLevelType w:val="hybridMultilevel"/>
    <w:tmpl w:val="BCD4BA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B3FDD"/>
    <w:multiLevelType w:val="hybridMultilevel"/>
    <w:tmpl w:val="4EDE2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64B6C"/>
    <w:multiLevelType w:val="hybridMultilevel"/>
    <w:tmpl w:val="7402F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17564"/>
    <w:multiLevelType w:val="hybridMultilevel"/>
    <w:tmpl w:val="8862841A"/>
    <w:lvl w:ilvl="0" w:tplc="8B3634C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9E7461"/>
    <w:multiLevelType w:val="multilevel"/>
    <w:tmpl w:val="05C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83D97"/>
    <w:multiLevelType w:val="hybridMultilevel"/>
    <w:tmpl w:val="0240AC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C"/>
    <w:rsid w:val="00027E96"/>
    <w:rsid w:val="000476BD"/>
    <w:rsid w:val="000A3ADD"/>
    <w:rsid w:val="000B2DC2"/>
    <w:rsid w:val="000C466C"/>
    <w:rsid w:val="000E7B40"/>
    <w:rsid w:val="00110F25"/>
    <w:rsid w:val="001449E9"/>
    <w:rsid w:val="001972C1"/>
    <w:rsid w:val="001B436C"/>
    <w:rsid w:val="00273429"/>
    <w:rsid w:val="0028223A"/>
    <w:rsid w:val="002C3E8B"/>
    <w:rsid w:val="00311336"/>
    <w:rsid w:val="00313F39"/>
    <w:rsid w:val="0032323B"/>
    <w:rsid w:val="0032377F"/>
    <w:rsid w:val="003C2320"/>
    <w:rsid w:val="003C36EA"/>
    <w:rsid w:val="003C7184"/>
    <w:rsid w:val="003E74B6"/>
    <w:rsid w:val="004174CD"/>
    <w:rsid w:val="00430D5B"/>
    <w:rsid w:val="004359BF"/>
    <w:rsid w:val="00457C38"/>
    <w:rsid w:val="004940E4"/>
    <w:rsid w:val="004973C2"/>
    <w:rsid w:val="004E253C"/>
    <w:rsid w:val="004F7FE3"/>
    <w:rsid w:val="00512AB7"/>
    <w:rsid w:val="005204CE"/>
    <w:rsid w:val="00594150"/>
    <w:rsid w:val="005A691C"/>
    <w:rsid w:val="005B03C0"/>
    <w:rsid w:val="005C2952"/>
    <w:rsid w:val="005C7BE6"/>
    <w:rsid w:val="005E3390"/>
    <w:rsid w:val="005E4A64"/>
    <w:rsid w:val="005F767C"/>
    <w:rsid w:val="00620352"/>
    <w:rsid w:val="00632C05"/>
    <w:rsid w:val="006354BF"/>
    <w:rsid w:val="006804AE"/>
    <w:rsid w:val="00695CAF"/>
    <w:rsid w:val="006B77A7"/>
    <w:rsid w:val="006E2C97"/>
    <w:rsid w:val="00701E7F"/>
    <w:rsid w:val="00711707"/>
    <w:rsid w:val="00720872"/>
    <w:rsid w:val="00724A7E"/>
    <w:rsid w:val="00724F15"/>
    <w:rsid w:val="00730F93"/>
    <w:rsid w:val="00752C45"/>
    <w:rsid w:val="007A7D46"/>
    <w:rsid w:val="007D2EBA"/>
    <w:rsid w:val="007E3566"/>
    <w:rsid w:val="007E4ECF"/>
    <w:rsid w:val="007E6D4E"/>
    <w:rsid w:val="008029C4"/>
    <w:rsid w:val="0083045D"/>
    <w:rsid w:val="008323F4"/>
    <w:rsid w:val="008438D0"/>
    <w:rsid w:val="00865919"/>
    <w:rsid w:val="008C51F0"/>
    <w:rsid w:val="008F1B0E"/>
    <w:rsid w:val="00922079"/>
    <w:rsid w:val="0094757D"/>
    <w:rsid w:val="0094779C"/>
    <w:rsid w:val="009C2788"/>
    <w:rsid w:val="00A173DB"/>
    <w:rsid w:val="00A50DCD"/>
    <w:rsid w:val="00A73F4B"/>
    <w:rsid w:val="00A77693"/>
    <w:rsid w:val="00A80326"/>
    <w:rsid w:val="00AA0BDB"/>
    <w:rsid w:val="00B230F9"/>
    <w:rsid w:val="00B53B90"/>
    <w:rsid w:val="00B55643"/>
    <w:rsid w:val="00B7101D"/>
    <w:rsid w:val="00BC7954"/>
    <w:rsid w:val="00BD5601"/>
    <w:rsid w:val="00BE631F"/>
    <w:rsid w:val="00BF3730"/>
    <w:rsid w:val="00C235CC"/>
    <w:rsid w:val="00C65388"/>
    <w:rsid w:val="00C75140"/>
    <w:rsid w:val="00C80FAE"/>
    <w:rsid w:val="00C96489"/>
    <w:rsid w:val="00CB7D50"/>
    <w:rsid w:val="00CD0532"/>
    <w:rsid w:val="00CD2A47"/>
    <w:rsid w:val="00D00BD1"/>
    <w:rsid w:val="00D24D8A"/>
    <w:rsid w:val="00D27D88"/>
    <w:rsid w:val="00D421C8"/>
    <w:rsid w:val="00D93057"/>
    <w:rsid w:val="00DA4241"/>
    <w:rsid w:val="00DB437B"/>
    <w:rsid w:val="00E017AF"/>
    <w:rsid w:val="00E17E30"/>
    <w:rsid w:val="00E32E91"/>
    <w:rsid w:val="00E817B9"/>
    <w:rsid w:val="00E90C5A"/>
    <w:rsid w:val="00EE1E43"/>
    <w:rsid w:val="00EF36E1"/>
    <w:rsid w:val="00F11685"/>
    <w:rsid w:val="00F16956"/>
    <w:rsid w:val="00F36309"/>
    <w:rsid w:val="00FC6285"/>
    <w:rsid w:val="00FF0915"/>
    <w:rsid w:val="768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22"/>
      <w:szCs w:val="22"/>
      <w:lang w:val="nl-NL" w:eastAsia="en-US"/>
    </w:rPr>
  </w:style>
  <w:style w:type="paragraph" w:styleId="Kop3">
    <w:name w:val="heading 3"/>
    <w:basedOn w:val="Standaard"/>
    <w:qFormat/>
    <w:rsid w:val="00AA0BD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A0BDB"/>
    <w:rPr>
      <w:color w:val="0000FF"/>
      <w:u w:val="single"/>
    </w:rPr>
  </w:style>
  <w:style w:type="paragraph" w:styleId="Normaalweb">
    <w:name w:val="Normal (Web)"/>
    <w:basedOn w:val="Standaard"/>
    <w:rsid w:val="00AA0B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Zwaar">
    <w:name w:val="Strong"/>
    <w:qFormat/>
    <w:rsid w:val="00AA0BDB"/>
    <w:rPr>
      <w:b/>
      <w:bCs/>
    </w:rPr>
  </w:style>
  <w:style w:type="character" w:styleId="Nadruk">
    <w:name w:val="Emphasis"/>
    <w:qFormat/>
    <w:rsid w:val="005204CE"/>
    <w:rPr>
      <w:b/>
      <w:bCs/>
      <w:i w:val="0"/>
      <w:iCs w:val="0"/>
    </w:rPr>
  </w:style>
  <w:style w:type="paragraph" w:styleId="Ballontekst">
    <w:name w:val="Balloon Text"/>
    <w:basedOn w:val="Standaard"/>
    <w:semiHidden/>
    <w:rsid w:val="000A3ADD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7E4ECF"/>
    <w:rPr>
      <w:color w:val="800080"/>
      <w:u w:val="single"/>
    </w:rPr>
  </w:style>
  <w:style w:type="paragraph" w:styleId="Plattetekst">
    <w:name w:val="Body Text"/>
    <w:basedOn w:val="Standaard"/>
    <w:rsid w:val="0032323B"/>
    <w:rPr>
      <w:rFonts w:ascii="Times New Roman" w:hAnsi="Times New Roman"/>
      <w:bCs/>
      <w:sz w:val="24"/>
      <w:szCs w:val="20"/>
      <w:lang w:eastAsia="nl-NL"/>
    </w:rPr>
  </w:style>
  <w:style w:type="character" w:styleId="Verwijzingopmerking">
    <w:name w:val="annotation reference"/>
    <w:rsid w:val="00724A7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4A7E"/>
    <w:rPr>
      <w:sz w:val="20"/>
      <w:szCs w:val="20"/>
    </w:rPr>
  </w:style>
  <w:style w:type="character" w:customStyle="1" w:styleId="TekstopmerkingChar">
    <w:name w:val="Tekst opmerking Char"/>
    <w:link w:val="Tekstopmerking"/>
    <w:rsid w:val="00724A7E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4A7E"/>
    <w:rPr>
      <w:b/>
      <w:bCs/>
    </w:rPr>
  </w:style>
  <w:style w:type="character" w:customStyle="1" w:styleId="OnderwerpvanopmerkingChar">
    <w:name w:val="Onderwerp van opmerking Char"/>
    <w:link w:val="Onderwerpvanopmerking"/>
    <w:rsid w:val="00724A7E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DB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22"/>
      <w:szCs w:val="22"/>
      <w:lang w:val="nl-NL" w:eastAsia="en-US"/>
    </w:rPr>
  </w:style>
  <w:style w:type="paragraph" w:styleId="Kop3">
    <w:name w:val="heading 3"/>
    <w:basedOn w:val="Standaard"/>
    <w:qFormat/>
    <w:rsid w:val="00AA0BD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A0BDB"/>
    <w:rPr>
      <w:color w:val="0000FF"/>
      <w:u w:val="single"/>
    </w:rPr>
  </w:style>
  <w:style w:type="paragraph" w:styleId="Normaalweb">
    <w:name w:val="Normal (Web)"/>
    <w:basedOn w:val="Standaard"/>
    <w:rsid w:val="00AA0B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Zwaar">
    <w:name w:val="Strong"/>
    <w:qFormat/>
    <w:rsid w:val="00AA0BDB"/>
    <w:rPr>
      <w:b/>
      <w:bCs/>
    </w:rPr>
  </w:style>
  <w:style w:type="character" w:styleId="Nadruk">
    <w:name w:val="Emphasis"/>
    <w:qFormat/>
    <w:rsid w:val="005204CE"/>
    <w:rPr>
      <w:b/>
      <w:bCs/>
      <w:i w:val="0"/>
      <w:iCs w:val="0"/>
    </w:rPr>
  </w:style>
  <w:style w:type="paragraph" w:styleId="Ballontekst">
    <w:name w:val="Balloon Text"/>
    <w:basedOn w:val="Standaard"/>
    <w:semiHidden/>
    <w:rsid w:val="000A3ADD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7E4ECF"/>
    <w:rPr>
      <w:color w:val="800080"/>
      <w:u w:val="single"/>
    </w:rPr>
  </w:style>
  <w:style w:type="paragraph" w:styleId="Plattetekst">
    <w:name w:val="Body Text"/>
    <w:basedOn w:val="Standaard"/>
    <w:rsid w:val="0032323B"/>
    <w:rPr>
      <w:rFonts w:ascii="Times New Roman" w:hAnsi="Times New Roman"/>
      <w:bCs/>
      <w:sz w:val="24"/>
      <w:szCs w:val="20"/>
      <w:lang w:eastAsia="nl-NL"/>
    </w:rPr>
  </w:style>
  <w:style w:type="character" w:styleId="Verwijzingopmerking">
    <w:name w:val="annotation reference"/>
    <w:rsid w:val="00724A7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4A7E"/>
    <w:rPr>
      <w:sz w:val="20"/>
      <w:szCs w:val="20"/>
    </w:rPr>
  </w:style>
  <w:style w:type="character" w:customStyle="1" w:styleId="TekstopmerkingChar">
    <w:name w:val="Tekst opmerking Char"/>
    <w:link w:val="Tekstopmerking"/>
    <w:rsid w:val="00724A7E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4A7E"/>
    <w:rPr>
      <w:b/>
      <w:bCs/>
    </w:rPr>
  </w:style>
  <w:style w:type="character" w:customStyle="1" w:styleId="OnderwerpvanopmerkingChar">
    <w:name w:val="Onderwerp van opmerking Char"/>
    <w:link w:val="Onderwerpvanopmerking"/>
    <w:rsid w:val="00724A7E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DB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embureausindenhaag.nl" TargetMode="External"/><Relationship Id="rId18" Type="http://schemas.openxmlformats.org/officeDocument/2006/relationships/hyperlink" Target="http://www.denhaag.nl/verkiezing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enhaag.nl/verkiezingen" TargetMode="External"/><Relationship Id="rId17" Type="http://schemas.openxmlformats.org/officeDocument/2006/relationships/hyperlink" Target="http://www.ongehinderd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ngehinderd.nl" TargetMode="External"/><Relationship Id="rId20" Type="http://schemas.openxmlformats.org/officeDocument/2006/relationships/hyperlink" Target="mailto:verkiezingen@denhaag.n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enhaag.nl/verkiezinge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embureausindenhaag.nl" TargetMode="External"/><Relationship Id="rId10" Type="http://schemas.openxmlformats.org/officeDocument/2006/relationships/hyperlink" Target="http://www.voorall.nl" TargetMode="External"/><Relationship Id="rId19" Type="http://schemas.openxmlformats.org/officeDocument/2006/relationships/hyperlink" Target="https://www.denhaag.nl/nl/bestuur-en-organisatie/verkiezingen/stempas.ht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denhaag.nl/nl/in-de-stad/nieuws/blinden-en-slechtzienden-kunnen-zelfstandig-stemmen-bij-de-gemeenteraadsverkiezing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1B49AA35D804A997FE1F0603738D0" ma:contentTypeVersion="5" ma:contentTypeDescription="Create a new document." ma:contentTypeScope="" ma:versionID="d05c6c257d12d42de8a3100121145466">
  <xsd:schema xmlns:xsd="http://www.w3.org/2001/XMLSchema" xmlns:xs="http://www.w3.org/2001/XMLSchema" xmlns:p="http://schemas.microsoft.com/office/2006/metadata/properties" xmlns:ns2="c8537128-c877-4fd4-9b57-f78e42b29145" targetNamespace="http://schemas.microsoft.com/office/2006/metadata/properties" ma:root="true" ma:fieldsID="bcdb1e94f00cd52b7645c0d77b116767" ns2:_="">
    <xsd:import namespace="c8537128-c877-4fd4-9b57-f78e42b291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7128-c877-4fd4-9b57-f78e42b2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37128-c877-4fd4-9b57-f78e42b29145">
      <UserInfo>
        <DisplayName>Tillie van Wijk</DisplayName>
        <AccountId>12</AccountId>
        <AccountType/>
      </UserInfo>
      <UserInfo>
        <DisplayName>Miranda Fieret</DisplayName>
        <AccountId>15</AccountId>
        <AccountType/>
      </UserInfo>
      <UserInfo>
        <DisplayName>Yvonne Roos</DisplayName>
        <AccountId>25</AccountId>
        <AccountType/>
      </UserInfo>
      <UserInfo>
        <DisplayName>Margreet Roemeling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6FCFD7-DD64-4526-B0C2-72CBFB99F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F87F4-1060-404C-94BA-6E30A921B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37128-c877-4fd4-9b57-f78e42b2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8AA3E-691C-4436-BAE3-B27D9385FAA3}">
  <ds:schemaRefs>
    <ds:schemaRef ds:uri="http://schemas.microsoft.com/office/2006/metadata/properties"/>
    <ds:schemaRef ds:uri="http://schemas.microsoft.com/office/infopath/2007/PartnerControls"/>
    <ds:schemaRef ds:uri="c8537128-c877-4fd4-9b57-f78e42b291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Roemeling</dc:creator>
  <cp:lastModifiedBy>Margreet Roemeling</cp:lastModifiedBy>
  <cp:revision>3</cp:revision>
  <cp:lastPrinted>2012-08-17T09:54:00Z</cp:lastPrinted>
  <dcterms:created xsi:type="dcterms:W3CDTF">2018-03-12T13:09:00Z</dcterms:created>
  <dcterms:modified xsi:type="dcterms:W3CDTF">2018-03-12T16:36:00Z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0x010100A641B49AA35D804A997FE1F0603738D0</vt:lpwstr>
  </property>
</Properties>
</file>