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FF" w:rsidRDefault="00870429">
      <w:pPr>
        <w:rPr>
          <w:sz w:val="24"/>
          <w:szCs w:val="24"/>
        </w:rPr>
      </w:pPr>
      <w:bookmarkStart w:id="0" w:name="_GoBack"/>
      <w:bookmarkEnd w:id="0"/>
      <w:r w:rsidRPr="00870429">
        <w:rPr>
          <w:sz w:val="36"/>
          <w:szCs w:val="36"/>
        </w:rPr>
        <w:t>De Grote Ukelele Show</w:t>
      </w:r>
    </w:p>
    <w:p w:rsidR="00FE5983" w:rsidRPr="00FE5983" w:rsidRDefault="004C007B" w:rsidP="00FE59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Werken Aan W</w:t>
      </w:r>
      <w:r w:rsidR="00FE5983" w:rsidRPr="00FE5983">
        <w:rPr>
          <w:rFonts w:eastAsia="Times New Roman" w:cs="Times New Roman"/>
          <w:sz w:val="24"/>
          <w:szCs w:val="24"/>
          <w:lang w:eastAsia="nl-NL"/>
        </w:rPr>
        <w:t xml:space="preserve">elzijn Den Haag bestaat dit jaar 5 jaar en daarom vieren </w:t>
      </w:r>
      <w:r w:rsidR="00442584">
        <w:rPr>
          <w:rFonts w:eastAsia="Times New Roman" w:cs="Times New Roman"/>
          <w:sz w:val="24"/>
          <w:szCs w:val="24"/>
          <w:lang w:eastAsia="nl-NL"/>
        </w:rPr>
        <w:t>we dit met</w:t>
      </w:r>
      <w:r w:rsidR="00FE5983" w:rsidRPr="00FE5983">
        <w:rPr>
          <w:rFonts w:eastAsia="Times New Roman" w:cs="Times New Roman"/>
          <w:sz w:val="24"/>
          <w:szCs w:val="24"/>
          <w:lang w:eastAsia="nl-NL"/>
        </w:rPr>
        <w:t xml:space="preserve"> iets bijzonders. Wij willen in juni samen met u en 500 anderen tegelijkertijd ukelele spelen en liedjes zingen. Iedereen tussen 11 en 99 kan meedoen ook al heb je geen ukelele en kan je deze (nog) nie</w:t>
      </w:r>
      <w:r w:rsidR="00442584">
        <w:rPr>
          <w:rFonts w:eastAsia="Times New Roman" w:cs="Times New Roman"/>
          <w:sz w:val="24"/>
          <w:szCs w:val="24"/>
          <w:lang w:eastAsia="nl-NL"/>
        </w:rPr>
        <w:t>t bespelen. Belangrijk is dat u</w:t>
      </w:r>
      <w:r w:rsidR="00FE5983" w:rsidRPr="00FE5983">
        <w:rPr>
          <w:rFonts w:eastAsia="Times New Roman" w:cs="Times New Roman"/>
          <w:sz w:val="24"/>
          <w:szCs w:val="24"/>
          <w:lang w:eastAsia="nl-NL"/>
        </w:rPr>
        <w:t xml:space="preserve"> het leuk vindt om mee te doen.</w:t>
      </w:r>
    </w:p>
    <w:p w:rsidR="00870429" w:rsidRDefault="00870429">
      <w:pPr>
        <w:rPr>
          <w:sz w:val="24"/>
          <w:szCs w:val="24"/>
        </w:rPr>
      </w:pPr>
      <w:r>
        <w:rPr>
          <w:sz w:val="24"/>
          <w:szCs w:val="24"/>
        </w:rPr>
        <w:t>Ukelele spelen is makkelijker dan je denkt.</w:t>
      </w:r>
      <w:r w:rsidR="00044AFD">
        <w:rPr>
          <w:sz w:val="24"/>
          <w:szCs w:val="24"/>
        </w:rPr>
        <w:t xml:space="preserve"> </w:t>
      </w:r>
      <w:r w:rsidR="00E1037C">
        <w:rPr>
          <w:sz w:val="24"/>
          <w:szCs w:val="24"/>
        </w:rPr>
        <w:t xml:space="preserve">In een workshop van </w:t>
      </w:r>
      <w:r>
        <w:rPr>
          <w:sz w:val="24"/>
          <w:szCs w:val="24"/>
        </w:rPr>
        <w:t>1</w:t>
      </w:r>
      <w:r w:rsidR="00323870">
        <w:rPr>
          <w:sz w:val="24"/>
          <w:szCs w:val="24"/>
        </w:rPr>
        <w:t xml:space="preserve">,5 </w:t>
      </w:r>
      <w:r>
        <w:rPr>
          <w:sz w:val="24"/>
          <w:szCs w:val="24"/>
        </w:rPr>
        <w:t xml:space="preserve">uur leren wij </w:t>
      </w:r>
      <w:r w:rsidR="004C007B">
        <w:rPr>
          <w:sz w:val="24"/>
          <w:szCs w:val="24"/>
        </w:rPr>
        <w:t>u</w:t>
      </w:r>
      <w:r>
        <w:rPr>
          <w:sz w:val="24"/>
          <w:szCs w:val="24"/>
        </w:rPr>
        <w:t xml:space="preserve"> 4 akkoorden en speelt u al 4 liedjes. U krijgt </w:t>
      </w:r>
      <w:r w:rsidR="003B0C65">
        <w:rPr>
          <w:sz w:val="24"/>
          <w:szCs w:val="24"/>
        </w:rPr>
        <w:t xml:space="preserve">daar </w:t>
      </w:r>
      <w:r>
        <w:rPr>
          <w:sz w:val="24"/>
          <w:szCs w:val="24"/>
        </w:rPr>
        <w:t>van ons een mooie ukelele met t</w:t>
      </w:r>
      <w:r w:rsidR="003B0C65">
        <w:rPr>
          <w:sz w:val="24"/>
          <w:szCs w:val="24"/>
        </w:rPr>
        <w:t>oebehoren</w:t>
      </w:r>
      <w:r>
        <w:rPr>
          <w:sz w:val="24"/>
          <w:szCs w:val="24"/>
        </w:rPr>
        <w:t xml:space="preserve">. </w:t>
      </w:r>
      <w:r w:rsidR="00323870">
        <w:rPr>
          <w:sz w:val="24"/>
          <w:szCs w:val="24"/>
        </w:rPr>
        <w:t xml:space="preserve">De </w:t>
      </w:r>
      <w:r w:rsidR="002532FB">
        <w:rPr>
          <w:sz w:val="24"/>
          <w:szCs w:val="24"/>
        </w:rPr>
        <w:t xml:space="preserve">daarop volgende </w:t>
      </w:r>
      <w:r w:rsidR="00323870">
        <w:rPr>
          <w:sz w:val="24"/>
          <w:szCs w:val="24"/>
        </w:rPr>
        <w:t xml:space="preserve">les doen </w:t>
      </w:r>
      <w:r w:rsidR="00FD3FF3">
        <w:rPr>
          <w:sz w:val="24"/>
          <w:szCs w:val="24"/>
        </w:rPr>
        <w:t xml:space="preserve">we met </w:t>
      </w:r>
      <w:r w:rsidR="00323870">
        <w:rPr>
          <w:sz w:val="24"/>
          <w:szCs w:val="24"/>
        </w:rPr>
        <w:t>een hele grote groep in de Oude Kerk in Scheveningen. Daarna d</w:t>
      </w:r>
      <w:r>
        <w:rPr>
          <w:sz w:val="24"/>
          <w:szCs w:val="24"/>
        </w:rPr>
        <w:t>oe</w:t>
      </w:r>
      <w:r w:rsidR="0044258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442584">
        <w:rPr>
          <w:sz w:val="24"/>
          <w:szCs w:val="24"/>
        </w:rPr>
        <w:t>u</w:t>
      </w:r>
      <w:r w:rsidR="00323870">
        <w:rPr>
          <w:sz w:val="24"/>
          <w:szCs w:val="24"/>
        </w:rPr>
        <w:t xml:space="preserve"> mee aan </w:t>
      </w:r>
      <w:r w:rsidR="006C57EE" w:rsidRPr="002532FB">
        <w:rPr>
          <w:b/>
          <w:sz w:val="24"/>
          <w:szCs w:val="24"/>
        </w:rPr>
        <w:t>De Grote Ukelele Show</w:t>
      </w:r>
      <w:r w:rsidR="006C57EE">
        <w:rPr>
          <w:sz w:val="24"/>
          <w:szCs w:val="24"/>
        </w:rPr>
        <w:t xml:space="preserve"> in het Zuid</w:t>
      </w:r>
      <w:r w:rsidR="00323870">
        <w:rPr>
          <w:sz w:val="24"/>
          <w:szCs w:val="24"/>
        </w:rPr>
        <w:t>erpark Theater</w:t>
      </w:r>
      <w:r w:rsidR="002532FB">
        <w:rPr>
          <w:sz w:val="24"/>
          <w:szCs w:val="24"/>
        </w:rPr>
        <w:t xml:space="preserve"> in Den Haag</w:t>
      </w:r>
      <w:r w:rsidR="003238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5983">
        <w:rPr>
          <w:sz w:val="24"/>
          <w:szCs w:val="24"/>
        </w:rPr>
        <w:t xml:space="preserve">Daar </w:t>
      </w:r>
      <w:r w:rsidR="006C57EE">
        <w:rPr>
          <w:sz w:val="24"/>
          <w:szCs w:val="24"/>
        </w:rPr>
        <w:t>gaan</w:t>
      </w:r>
      <w:r w:rsidR="00323870">
        <w:rPr>
          <w:sz w:val="24"/>
          <w:szCs w:val="24"/>
        </w:rPr>
        <w:t xml:space="preserve"> </w:t>
      </w:r>
      <w:r w:rsidR="00FE5983">
        <w:rPr>
          <w:sz w:val="24"/>
          <w:szCs w:val="24"/>
        </w:rPr>
        <w:t>wij</w:t>
      </w:r>
      <w:r w:rsidR="00323870">
        <w:rPr>
          <w:sz w:val="24"/>
          <w:szCs w:val="24"/>
        </w:rPr>
        <w:t xml:space="preserve"> met 500 mensen tegelijkertijd de vier geleerde liedjes ten gehoren brengen.</w:t>
      </w:r>
      <w:r w:rsidR="00FD3FF3">
        <w:rPr>
          <w:sz w:val="24"/>
          <w:szCs w:val="24"/>
        </w:rPr>
        <w:t xml:space="preserve"> </w:t>
      </w:r>
      <w:r w:rsidR="002460B2">
        <w:rPr>
          <w:sz w:val="24"/>
          <w:szCs w:val="24"/>
        </w:rPr>
        <w:t>Daarna gaat</w:t>
      </w:r>
      <w:r w:rsidR="00751A45">
        <w:rPr>
          <w:sz w:val="24"/>
          <w:szCs w:val="24"/>
        </w:rPr>
        <w:t xml:space="preserve"> de show </w:t>
      </w:r>
      <w:r w:rsidR="002460B2">
        <w:rPr>
          <w:sz w:val="24"/>
          <w:szCs w:val="24"/>
        </w:rPr>
        <w:t>verder met</w:t>
      </w:r>
      <w:r w:rsidR="00FD3FF3">
        <w:rPr>
          <w:sz w:val="24"/>
          <w:szCs w:val="24"/>
        </w:rPr>
        <w:t xml:space="preserve"> optredens van een aantal ukelelegroepen met leuke bekende meezingers.</w:t>
      </w:r>
      <w:r w:rsidR="006C57EE">
        <w:rPr>
          <w:sz w:val="24"/>
          <w:szCs w:val="24"/>
        </w:rPr>
        <w:t xml:space="preserve"> Kaarten voor deze show a € 10,- zijn te bestellen via</w:t>
      </w:r>
      <w:r w:rsidR="00823CEC">
        <w:rPr>
          <w:sz w:val="24"/>
          <w:szCs w:val="24"/>
        </w:rPr>
        <w:t xml:space="preserve"> </w:t>
      </w:r>
      <w:r w:rsidR="00823CEC" w:rsidRPr="00797E4D">
        <w:rPr>
          <w:b/>
          <w:sz w:val="24"/>
          <w:szCs w:val="24"/>
        </w:rPr>
        <w:t>www.zuiderparktheater.nl/agenda/</w:t>
      </w:r>
    </w:p>
    <w:p w:rsidR="00323870" w:rsidRDefault="00FE5983" w:rsidP="00276875">
      <w:pPr>
        <w:rPr>
          <w:sz w:val="24"/>
          <w:szCs w:val="24"/>
        </w:rPr>
      </w:pPr>
      <w:r>
        <w:rPr>
          <w:sz w:val="24"/>
          <w:szCs w:val="24"/>
        </w:rPr>
        <w:t>Voor a</w:t>
      </w:r>
      <w:r w:rsidR="00226A25">
        <w:rPr>
          <w:sz w:val="24"/>
          <w:szCs w:val="24"/>
        </w:rPr>
        <w:t>lle leeftijde</w:t>
      </w:r>
      <w:r w:rsidR="00442584">
        <w:rPr>
          <w:sz w:val="24"/>
          <w:szCs w:val="24"/>
        </w:rPr>
        <w:t>n (</w:t>
      </w:r>
      <w:r w:rsidR="00AA76F1">
        <w:rPr>
          <w:sz w:val="24"/>
          <w:szCs w:val="24"/>
        </w:rPr>
        <w:t>11</w:t>
      </w:r>
      <w:r w:rsidR="00226A25">
        <w:rPr>
          <w:sz w:val="24"/>
          <w:szCs w:val="24"/>
        </w:rPr>
        <w:t xml:space="preserve"> t/m 99 jaar)</w:t>
      </w:r>
      <w:r w:rsidR="00276875">
        <w:rPr>
          <w:sz w:val="24"/>
          <w:szCs w:val="24"/>
        </w:rPr>
        <w:t xml:space="preserve">. </w:t>
      </w:r>
      <w:r w:rsidR="006C57EE">
        <w:rPr>
          <w:sz w:val="24"/>
          <w:szCs w:val="24"/>
        </w:rPr>
        <w:t>Kosten € 4</w:t>
      </w:r>
      <w:r w:rsidR="00323870">
        <w:rPr>
          <w:sz w:val="24"/>
          <w:szCs w:val="24"/>
        </w:rPr>
        <w:t xml:space="preserve">5,- </w:t>
      </w:r>
      <w:r w:rsidR="003B0C65">
        <w:rPr>
          <w:sz w:val="24"/>
          <w:szCs w:val="24"/>
        </w:rPr>
        <w:t>(U krijgt</w:t>
      </w:r>
      <w:r w:rsidR="00276875">
        <w:rPr>
          <w:sz w:val="24"/>
          <w:szCs w:val="24"/>
        </w:rPr>
        <w:t xml:space="preserve">: </w:t>
      </w:r>
      <w:r w:rsidR="00323870">
        <w:rPr>
          <w:sz w:val="24"/>
          <w:szCs w:val="24"/>
        </w:rPr>
        <w:t>Een mooie u</w:t>
      </w:r>
      <w:r w:rsidR="00323870" w:rsidRPr="00323870">
        <w:rPr>
          <w:sz w:val="24"/>
          <w:szCs w:val="24"/>
        </w:rPr>
        <w:t>k</w:t>
      </w:r>
      <w:r w:rsidR="00323870">
        <w:rPr>
          <w:sz w:val="24"/>
          <w:szCs w:val="24"/>
        </w:rPr>
        <w:t>elele</w:t>
      </w:r>
      <w:r w:rsidR="003B0C65">
        <w:rPr>
          <w:sz w:val="24"/>
          <w:szCs w:val="24"/>
        </w:rPr>
        <w:t>,</w:t>
      </w:r>
      <w:r w:rsidR="00323870">
        <w:rPr>
          <w:sz w:val="24"/>
          <w:szCs w:val="24"/>
        </w:rPr>
        <w:t xml:space="preserve"> </w:t>
      </w:r>
      <w:r w:rsidR="003B0C65">
        <w:rPr>
          <w:sz w:val="24"/>
          <w:szCs w:val="24"/>
        </w:rPr>
        <w:t>toebehoren</w:t>
      </w:r>
      <w:r w:rsidR="00276875">
        <w:rPr>
          <w:sz w:val="24"/>
          <w:szCs w:val="24"/>
        </w:rPr>
        <w:t xml:space="preserve">, </w:t>
      </w:r>
      <w:r w:rsidR="00323870">
        <w:rPr>
          <w:sz w:val="24"/>
          <w:szCs w:val="24"/>
        </w:rPr>
        <w:t>workshop</w:t>
      </w:r>
      <w:r w:rsidR="003B0C65">
        <w:rPr>
          <w:sz w:val="24"/>
          <w:szCs w:val="24"/>
        </w:rPr>
        <w:t>,</w:t>
      </w:r>
      <w:r w:rsidR="00323870">
        <w:rPr>
          <w:sz w:val="24"/>
          <w:szCs w:val="24"/>
        </w:rPr>
        <w:t xml:space="preserve"> lesboek</w:t>
      </w:r>
      <w:r w:rsidR="00276875">
        <w:rPr>
          <w:sz w:val="24"/>
          <w:szCs w:val="24"/>
        </w:rPr>
        <w:t xml:space="preserve">, </w:t>
      </w:r>
      <w:r w:rsidR="004C007B">
        <w:rPr>
          <w:sz w:val="24"/>
          <w:szCs w:val="24"/>
        </w:rPr>
        <w:t xml:space="preserve">digitale lessen, </w:t>
      </w:r>
      <w:r w:rsidR="00323870">
        <w:rPr>
          <w:sz w:val="24"/>
          <w:szCs w:val="24"/>
        </w:rPr>
        <w:t>work</w:t>
      </w:r>
      <w:r w:rsidR="00FD3FF3">
        <w:rPr>
          <w:sz w:val="24"/>
          <w:szCs w:val="24"/>
        </w:rPr>
        <w:t>shop</w:t>
      </w:r>
      <w:r w:rsidR="00442584">
        <w:rPr>
          <w:sz w:val="24"/>
          <w:szCs w:val="24"/>
        </w:rPr>
        <w:t>/</w:t>
      </w:r>
      <w:r w:rsidR="00751A45">
        <w:rPr>
          <w:sz w:val="24"/>
          <w:szCs w:val="24"/>
        </w:rPr>
        <w:t>try-out</w:t>
      </w:r>
      <w:r w:rsidR="00FD3FF3">
        <w:rPr>
          <w:sz w:val="24"/>
          <w:szCs w:val="24"/>
        </w:rPr>
        <w:t xml:space="preserve"> in</w:t>
      </w:r>
      <w:r w:rsidR="00323870">
        <w:rPr>
          <w:sz w:val="24"/>
          <w:szCs w:val="24"/>
        </w:rPr>
        <w:t xml:space="preserve"> </w:t>
      </w:r>
      <w:r w:rsidR="00751A45">
        <w:rPr>
          <w:sz w:val="24"/>
          <w:szCs w:val="24"/>
        </w:rPr>
        <w:t xml:space="preserve">de </w:t>
      </w:r>
      <w:r w:rsidR="00323870">
        <w:rPr>
          <w:sz w:val="24"/>
          <w:szCs w:val="24"/>
        </w:rPr>
        <w:t>Oude Kerk Scheveningen</w:t>
      </w:r>
      <w:r w:rsidR="00276875">
        <w:rPr>
          <w:sz w:val="24"/>
          <w:szCs w:val="24"/>
        </w:rPr>
        <w:t xml:space="preserve">, </w:t>
      </w:r>
      <w:r w:rsidR="00323870">
        <w:rPr>
          <w:sz w:val="24"/>
          <w:szCs w:val="24"/>
        </w:rPr>
        <w:t xml:space="preserve">Gratis toegang tot de </w:t>
      </w:r>
      <w:r w:rsidR="00751A45">
        <w:rPr>
          <w:sz w:val="24"/>
          <w:szCs w:val="24"/>
        </w:rPr>
        <w:t>“</w:t>
      </w:r>
      <w:r w:rsidR="00323870">
        <w:rPr>
          <w:sz w:val="24"/>
          <w:szCs w:val="24"/>
        </w:rPr>
        <w:t>Grote Ukelele</w:t>
      </w:r>
      <w:r w:rsidR="006C57EE">
        <w:rPr>
          <w:sz w:val="24"/>
          <w:szCs w:val="24"/>
        </w:rPr>
        <w:t xml:space="preserve"> S</w:t>
      </w:r>
      <w:r w:rsidR="00323870">
        <w:rPr>
          <w:sz w:val="24"/>
          <w:szCs w:val="24"/>
        </w:rPr>
        <w:t>how</w:t>
      </w:r>
      <w:r w:rsidR="00751A45">
        <w:rPr>
          <w:sz w:val="24"/>
          <w:szCs w:val="24"/>
        </w:rPr>
        <w:t>”</w:t>
      </w:r>
      <w:r w:rsidR="00323870">
        <w:rPr>
          <w:sz w:val="24"/>
          <w:szCs w:val="24"/>
        </w:rPr>
        <w:t xml:space="preserve"> Zuiderparktheater</w:t>
      </w:r>
      <w:r w:rsidR="006C57EE">
        <w:rPr>
          <w:sz w:val="24"/>
          <w:szCs w:val="24"/>
        </w:rPr>
        <w:t xml:space="preserve"> op </w:t>
      </w:r>
      <w:r w:rsidR="00FD3FF3">
        <w:rPr>
          <w:sz w:val="24"/>
          <w:szCs w:val="24"/>
        </w:rPr>
        <w:t>3</w:t>
      </w:r>
      <w:r w:rsidR="006C57EE">
        <w:rPr>
          <w:sz w:val="24"/>
          <w:szCs w:val="24"/>
        </w:rPr>
        <w:t>0</w:t>
      </w:r>
      <w:r w:rsidR="00FD3FF3">
        <w:rPr>
          <w:sz w:val="24"/>
          <w:szCs w:val="24"/>
        </w:rPr>
        <w:t xml:space="preserve"> juni 2018</w:t>
      </w:r>
      <w:r w:rsidR="00276875">
        <w:rPr>
          <w:sz w:val="24"/>
          <w:szCs w:val="24"/>
        </w:rPr>
        <w:t>.</w:t>
      </w:r>
    </w:p>
    <w:p w:rsidR="006127FD" w:rsidRDefault="006127FD" w:rsidP="006127FD">
      <w:pPr>
        <w:rPr>
          <w:sz w:val="24"/>
          <w:szCs w:val="24"/>
        </w:rPr>
      </w:pPr>
      <w:r>
        <w:rPr>
          <w:sz w:val="24"/>
          <w:szCs w:val="24"/>
        </w:rPr>
        <w:t xml:space="preserve">Inschrijven </w:t>
      </w:r>
      <w:r w:rsidR="00220C29">
        <w:rPr>
          <w:sz w:val="24"/>
          <w:szCs w:val="24"/>
        </w:rPr>
        <w:t xml:space="preserve">kan </w:t>
      </w:r>
      <w:r>
        <w:rPr>
          <w:sz w:val="24"/>
          <w:szCs w:val="24"/>
        </w:rPr>
        <w:t xml:space="preserve">via website: </w:t>
      </w:r>
      <w:hyperlink r:id="rId5" w:history="1">
        <w:r w:rsidR="00005BCC" w:rsidRPr="00797E4D">
          <w:rPr>
            <w:rStyle w:val="Hyperlink"/>
            <w:b/>
            <w:color w:val="auto"/>
            <w:sz w:val="24"/>
            <w:szCs w:val="24"/>
            <w:u w:val="none"/>
          </w:rPr>
          <w:t>www.werkenaanwelzijndenhaag.nl</w:t>
        </w:r>
      </w:hyperlink>
      <w:r w:rsidR="00442584" w:rsidRPr="00797E4D">
        <w:t>,</w:t>
      </w:r>
      <w:r w:rsidR="00FB4F49" w:rsidRPr="00005BCC">
        <w:rPr>
          <w:sz w:val="24"/>
          <w:szCs w:val="24"/>
        </w:rPr>
        <w:t xml:space="preserve"> U krijgt dan een persoonl</w:t>
      </w:r>
      <w:r w:rsidR="006C57EE" w:rsidRPr="00005BCC">
        <w:rPr>
          <w:sz w:val="24"/>
          <w:szCs w:val="24"/>
        </w:rPr>
        <w:t>ijke uitnodiging met informatie en in welke</w:t>
      </w:r>
      <w:r w:rsidR="00442584">
        <w:rPr>
          <w:sz w:val="24"/>
          <w:szCs w:val="24"/>
        </w:rPr>
        <w:t xml:space="preserve"> tijd/</w:t>
      </w:r>
      <w:r w:rsidR="006C57EE">
        <w:rPr>
          <w:sz w:val="24"/>
          <w:szCs w:val="24"/>
        </w:rPr>
        <w:t xml:space="preserve">groep </w:t>
      </w:r>
      <w:r w:rsidR="00751A45">
        <w:rPr>
          <w:sz w:val="24"/>
          <w:szCs w:val="24"/>
        </w:rPr>
        <w:t xml:space="preserve">u </w:t>
      </w:r>
      <w:r w:rsidR="006C57EE">
        <w:rPr>
          <w:sz w:val="24"/>
          <w:szCs w:val="24"/>
        </w:rPr>
        <w:t>bent ingedeeld.</w:t>
      </w:r>
    </w:p>
    <w:p w:rsidR="00B635E8" w:rsidRDefault="00442584" w:rsidP="006127FD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C27A4">
        <w:rPr>
          <w:sz w:val="24"/>
          <w:szCs w:val="24"/>
        </w:rPr>
        <w:t>orkshops</w:t>
      </w:r>
      <w:r w:rsidR="002460B2">
        <w:rPr>
          <w:sz w:val="24"/>
          <w:szCs w:val="24"/>
        </w:rPr>
        <w:t xml:space="preserve"> in de volgende stadsdelen</w:t>
      </w:r>
      <w:r w:rsidR="00276875">
        <w:rPr>
          <w:sz w:val="24"/>
          <w:szCs w:val="24"/>
        </w:rPr>
        <w:t xml:space="preserve">: </w:t>
      </w:r>
      <w:r w:rsidR="00220C29" w:rsidRPr="003B0C65">
        <w:rPr>
          <w:b/>
          <w:sz w:val="24"/>
          <w:szCs w:val="24"/>
        </w:rPr>
        <w:t>Centrum</w:t>
      </w:r>
      <w:r w:rsidR="00B635E8">
        <w:rPr>
          <w:sz w:val="24"/>
          <w:szCs w:val="24"/>
        </w:rPr>
        <w:t xml:space="preserve">: Zaterdag </w:t>
      </w:r>
      <w:r w:rsidR="00220C29">
        <w:rPr>
          <w:sz w:val="24"/>
          <w:szCs w:val="24"/>
        </w:rPr>
        <w:t>14 april</w:t>
      </w:r>
      <w:r w:rsidR="00276875">
        <w:rPr>
          <w:sz w:val="24"/>
          <w:szCs w:val="24"/>
        </w:rPr>
        <w:t xml:space="preserve">, </w:t>
      </w:r>
      <w:r w:rsidR="00FB4F49" w:rsidRPr="003B0C65">
        <w:rPr>
          <w:b/>
          <w:sz w:val="24"/>
          <w:szCs w:val="24"/>
        </w:rPr>
        <w:t>Escamp</w:t>
      </w:r>
      <w:r w:rsidR="00FB4F49">
        <w:rPr>
          <w:sz w:val="24"/>
          <w:szCs w:val="24"/>
        </w:rPr>
        <w:t>: Zaterdag 12 mei</w:t>
      </w:r>
      <w:r w:rsidR="00276875">
        <w:rPr>
          <w:sz w:val="24"/>
          <w:szCs w:val="24"/>
        </w:rPr>
        <w:t xml:space="preserve">, </w:t>
      </w:r>
      <w:r w:rsidR="00B635E8" w:rsidRPr="003B0C65">
        <w:rPr>
          <w:b/>
          <w:sz w:val="24"/>
          <w:szCs w:val="24"/>
        </w:rPr>
        <w:t xml:space="preserve">Haagse </w:t>
      </w:r>
      <w:r w:rsidR="006C57EE" w:rsidRPr="003B0C65">
        <w:rPr>
          <w:b/>
          <w:sz w:val="24"/>
          <w:szCs w:val="24"/>
        </w:rPr>
        <w:t>Hout</w:t>
      </w:r>
      <w:r w:rsidR="006C57EE">
        <w:rPr>
          <w:sz w:val="24"/>
          <w:szCs w:val="24"/>
        </w:rPr>
        <w:t>: Zaterdag 26 mei</w:t>
      </w:r>
      <w:r w:rsidR="00276875">
        <w:rPr>
          <w:sz w:val="24"/>
          <w:szCs w:val="24"/>
        </w:rPr>
        <w:t xml:space="preserve">, </w:t>
      </w:r>
      <w:r w:rsidR="00B635E8" w:rsidRPr="003B0C65">
        <w:rPr>
          <w:b/>
          <w:sz w:val="24"/>
          <w:szCs w:val="24"/>
        </w:rPr>
        <w:t>L</w:t>
      </w:r>
      <w:r w:rsidR="00751A45" w:rsidRPr="003B0C65">
        <w:rPr>
          <w:b/>
          <w:sz w:val="24"/>
          <w:szCs w:val="24"/>
        </w:rPr>
        <w:t>eidscheveen-Ypenburg</w:t>
      </w:r>
      <w:r w:rsidR="00751A45">
        <w:rPr>
          <w:sz w:val="24"/>
          <w:szCs w:val="24"/>
        </w:rPr>
        <w:t>: Zaterdag 2 juni</w:t>
      </w:r>
      <w:r w:rsidR="00276875">
        <w:rPr>
          <w:sz w:val="24"/>
          <w:szCs w:val="24"/>
        </w:rPr>
        <w:t xml:space="preserve">, </w:t>
      </w:r>
      <w:r w:rsidR="00B635E8" w:rsidRPr="003B0C65">
        <w:rPr>
          <w:b/>
          <w:sz w:val="24"/>
          <w:szCs w:val="24"/>
        </w:rPr>
        <w:t>Scheveningen</w:t>
      </w:r>
      <w:r w:rsidR="00B635E8">
        <w:rPr>
          <w:sz w:val="24"/>
          <w:szCs w:val="24"/>
        </w:rPr>
        <w:t>: Zaterdag 9 juni 2018</w:t>
      </w:r>
      <w:r w:rsidR="00276875">
        <w:rPr>
          <w:sz w:val="24"/>
          <w:szCs w:val="24"/>
        </w:rPr>
        <w:t>.</w:t>
      </w:r>
    </w:p>
    <w:p w:rsidR="00B635E8" w:rsidRDefault="00276875" w:rsidP="006127FD">
      <w:pPr>
        <w:rPr>
          <w:rFonts w:ascii="Calibri" w:hAnsi="Calibri"/>
          <w:color w:val="000000"/>
        </w:rPr>
      </w:pPr>
      <w:r>
        <w:rPr>
          <w:sz w:val="24"/>
          <w:szCs w:val="24"/>
        </w:rPr>
        <w:t>Voor a</w:t>
      </w:r>
      <w:r w:rsidR="00FB4F49">
        <w:rPr>
          <w:sz w:val="24"/>
          <w:szCs w:val="24"/>
        </w:rPr>
        <w:t>lle groepen</w:t>
      </w:r>
      <w:r>
        <w:rPr>
          <w:sz w:val="24"/>
          <w:szCs w:val="24"/>
        </w:rPr>
        <w:t xml:space="preserve"> geldt</w:t>
      </w:r>
      <w:r w:rsidR="00FB4F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2584">
        <w:rPr>
          <w:sz w:val="24"/>
          <w:szCs w:val="24"/>
        </w:rPr>
        <w:t>Workshop2/</w:t>
      </w:r>
      <w:r>
        <w:rPr>
          <w:sz w:val="24"/>
          <w:szCs w:val="24"/>
        </w:rPr>
        <w:t xml:space="preserve">Try-out op </w:t>
      </w:r>
      <w:r w:rsidR="00B635E8">
        <w:rPr>
          <w:sz w:val="24"/>
          <w:szCs w:val="24"/>
        </w:rPr>
        <w:t>16 juni</w:t>
      </w:r>
      <w:r>
        <w:rPr>
          <w:sz w:val="24"/>
          <w:szCs w:val="24"/>
        </w:rPr>
        <w:t>, 14.00-16.00 uur in de</w:t>
      </w:r>
      <w:r w:rsidR="00B635E8">
        <w:rPr>
          <w:sz w:val="24"/>
          <w:szCs w:val="24"/>
        </w:rPr>
        <w:t xml:space="preserve"> Oude Ke</w:t>
      </w:r>
      <w:r w:rsidR="00751A45">
        <w:rPr>
          <w:sz w:val="24"/>
          <w:szCs w:val="24"/>
        </w:rPr>
        <w:t>rk, Keizerstraat 8,</w:t>
      </w:r>
      <w:r w:rsidR="00B635E8">
        <w:rPr>
          <w:sz w:val="24"/>
          <w:szCs w:val="24"/>
        </w:rPr>
        <w:t xml:space="preserve"> Scheveningen</w:t>
      </w:r>
      <w:r w:rsidR="00751A45">
        <w:rPr>
          <w:sz w:val="24"/>
          <w:szCs w:val="24"/>
        </w:rPr>
        <w:t>.</w:t>
      </w:r>
      <w:r>
        <w:rPr>
          <w:sz w:val="24"/>
          <w:szCs w:val="24"/>
        </w:rPr>
        <w:t xml:space="preserve"> De Grote Ukelele Show op </w:t>
      </w:r>
      <w:r w:rsidR="00B635E8">
        <w:rPr>
          <w:sz w:val="24"/>
          <w:szCs w:val="24"/>
        </w:rPr>
        <w:t>3</w:t>
      </w:r>
      <w:r w:rsidR="006C57EE">
        <w:rPr>
          <w:sz w:val="24"/>
          <w:szCs w:val="24"/>
        </w:rPr>
        <w:t>0</w:t>
      </w:r>
      <w:r w:rsidR="00B635E8">
        <w:rPr>
          <w:sz w:val="24"/>
          <w:szCs w:val="24"/>
        </w:rPr>
        <w:t xml:space="preserve"> juni</w:t>
      </w:r>
      <w:r>
        <w:rPr>
          <w:sz w:val="24"/>
          <w:szCs w:val="24"/>
        </w:rPr>
        <w:t>,</w:t>
      </w:r>
      <w:r w:rsidR="00B635E8">
        <w:rPr>
          <w:sz w:val="24"/>
          <w:szCs w:val="24"/>
        </w:rPr>
        <w:t xml:space="preserve"> 14.00-16.30 uur, Zuiderparktheater, </w:t>
      </w:r>
      <w:r w:rsidR="00FB4F49">
        <w:rPr>
          <w:rFonts w:ascii="Calibri" w:hAnsi="Calibri"/>
          <w:color w:val="000000"/>
        </w:rPr>
        <w:t>Marie Heinenweg 3</w:t>
      </w:r>
      <w:r w:rsidR="006847F4">
        <w:rPr>
          <w:rFonts w:ascii="Calibri" w:hAnsi="Calibri"/>
          <w:color w:val="000000"/>
        </w:rPr>
        <w:t>, Den Haag.</w:t>
      </w:r>
    </w:p>
    <w:p w:rsidR="003B0C65" w:rsidRPr="007C5CBF" w:rsidRDefault="006517F6" w:rsidP="006127FD">
      <w:hyperlink r:id="rId6" w:history="1">
        <w:r w:rsidR="00C56E02" w:rsidRPr="007C5CBF">
          <w:rPr>
            <w:rStyle w:val="Hyperlink"/>
            <w:color w:val="auto"/>
            <w:u w:val="none"/>
          </w:rPr>
          <w:t>info@werkenaanwelzijndenhaag.nl</w:t>
        </w:r>
      </w:hyperlink>
    </w:p>
    <w:p w:rsidR="000E4D1C" w:rsidRDefault="00E1037C" w:rsidP="006127FD">
      <w:pPr>
        <w:rPr>
          <w:rFonts w:ascii="Calibri" w:hAnsi="Calibri"/>
          <w:color w:val="000000"/>
        </w:rPr>
      </w:pPr>
      <w:r>
        <w:t>www.werkenaanwelzijndenhaag.nl</w:t>
      </w:r>
    </w:p>
    <w:p w:rsidR="00F7307C" w:rsidRDefault="002532FB" w:rsidP="006127F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Martin Bruijn </w:t>
      </w:r>
      <w:r w:rsidR="003B0C65">
        <w:rPr>
          <w:rFonts w:ascii="Calibri" w:hAnsi="Calibri"/>
          <w:color w:val="000000"/>
        </w:rPr>
        <w:t xml:space="preserve">en </w:t>
      </w:r>
      <w:r>
        <w:rPr>
          <w:rFonts w:ascii="Calibri" w:hAnsi="Calibri"/>
          <w:color w:val="000000"/>
        </w:rPr>
        <w:t xml:space="preserve"> Ernst Fortunati</w:t>
      </w:r>
    </w:p>
    <w:p w:rsidR="00A96CD5" w:rsidRDefault="00A96CD5" w:rsidP="006127FD">
      <w:pPr>
        <w:rPr>
          <w:rFonts w:ascii="Calibri" w:hAnsi="Calibri"/>
          <w:color w:val="000000"/>
        </w:rPr>
      </w:pPr>
    </w:p>
    <w:p w:rsidR="005C3B55" w:rsidRDefault="005C3B55" w:rsidP="006127FD">
      <w:pPr>
        <w:rPr>
          <w:rFonts w:ascii="Calibri" w:hAnsi="Calibri"/>
          <w:color w:val="000000"/>
        </w:rPr>
      </w:pPr>
    </w:p>
    <w:p w:rsidR="00AA76F1" w:rsidRDefault="00AA76F1" w:rsidP="006127FD"/>
    <w:sectPr w:rsidR="00AA76F1" w:rsidSect="00990C06">
      <w:pgSz w:w="11906" w:h="16838"/>
      <w:pgMar w:top="1152" w:right="864" w:bottom="115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6802"/>
    <w:multiLevelType w:val="hybridMultilevel"/>
    <w:tmpl w:val="021A0848"/>
    <w:lvl w:ilvl="0" w:tplc="93FA64E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9"/>
    <w:rsid w:val="00005BCC"/>
    <w:rsid w:val="00040A38"/>
    <w:rsid w:val="00044AFD"/>
    <w:rsid w:val="00071855"/>
    <w:rsid w:val="000E4D1C"/>
    <w:rsid w:val="0018066A"/>
    <w:rsid w:val="00220C29"/>
    <w:rsid w:val="00222A0A"/>
    <w:rsid w:val="00226A25"/>
    <w:rsid w:val="002460B2"/>
    <w:rsid w:val="002532FB"/>
    <w:rsid w:val="00276875"/>
    <w:rsid w:val="002F2F50"/>
    <w:rsid w:val="00323870"/>
    <w:rsid w:val="003549FA"/>
    <w:rsid w:val="003B0C65"/>
    <w:rsid w:val="003B0EF9"/>
    <w:rsid w:val="003D2DB7"/>
    <w:rsid w:val="00433FE0"/>
    <w:rsid w:val="00442584"/>
    <w:rsid w:val="004C007B"/>
    <w:rsid w:val="00555F48"/>
    <w:rsid w:val="005614E9"/>
    <w:rsid w:val="005C3B55"/>
    <w:rsid w:val="006127FD"/>
    <w:rsid w:val="00621678"/>
    <w:rsid w:val="006517F6"/>
    <w:rsid w:val="006847F4"/>
    <w:rsid w:val="006C57EE"/>
    <w:rsid w:val="00714CC6"/>
    <w:rsid w:val="00733041"/>
    <w:rsid w:val="00751A45"/>
    <w:rsid w:val="00797E4D"/>
    <w:rsid w:val="007C5CBF"/>
    <w:rsid w:val="00823CEC"/>
    <w:rsid w:val="00851C2E"/>
    <w:rsid w:val="0086614B"/>
    <w:rsid w:val="00870429"/>
    <w:rsid w:val="00883290"/>
    <w:rsid w:val="00990C06"/>
    <w:rsid w:val="0099332D"/>
    <w:rsid w:val="009B05AA"/>
    <w:rsid w:val="00A42640"/>
    <w:rsid w:val="00A500C7"/>
    <w:rsid w:val="00A96CD5"/>
    <w:rsid w:val="00AA76F1"/>
    <w:rsid w:val="00AC27A4"/>
    <w:rsid w:val="00B502C3"/>
    <w:rsid w:val="00B635E8"/>
    <w:rsid w:val="00C146FC"/>
    <w:rsid w:val="00C468A0"/>
    <w:rsid w:val="00C5370F"/>
    <w:rsid w:val="00C56E02"/>
    <w:rsid w:val="00C711E4"/>
    <w:rsid w:val="00CF150E"/>
    <w:rsid w:val="00D478FD"/>
    <w:rsid w:val="00D8412C"/>
    <w:rsid w:val="00E1037C"/>
    <w:rsid w:val="00E624B6"/>
    <w:rsid w:val="00EB4B3E"/>
    <w:rsid w:val="00EE4FFD"/>
    <w:rsid w:val="00F7307C"/>
    <w:rsid w:val="00FA67A1"/>
    <w:rsid w:val="00FB4F49"/>
    <w:rsid w:val="00FD3FF3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1977-63B1-4B4B-BA78-AA773FAE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387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27F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rkenaanwelzijndenhaag.nl" TargetMode="External"/><Relationship Id="rId5" Type="http://schemas.openxmlformats.org/officeDocument/2006/relationships/hyperlink" Target="http://www.werkenaanwelzijndenhaa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Tillie van Wijk</cp:lastModifiedBy>
  <cp:revision>2</cp:revision>
  <cp:lastPrinted>2018-02-05T21:23:00Z</cp:lastPrinted>
  <dcterms:created xsi:type="dcterms:W3CDTF">2018-03-27T10:21:00Z</dcterms:created>
  <dcterms:modified xsi:type="dcterms:W3CDTF">2018-03-27T10:21:00Z</dcterms:modified>
</cp:coreProperties>
</file>