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D36" w14:textId="77777777" w:rsidR="00446E06" w:rsidRDefault="00446E06" w:rsidP="00446E06">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 xml:space="preserve">Op 16 maart zijn er gemeenteraadsverkiezingen: Partijen bekennen kleur. </w:t>
      </w:r>
    </w:p>
    <w:p w14:paraId="03E3283F" w14:textId="77777777" w:rsidR="00446E06" w:rsidRPr="009A7055" w:rsidRDefault="00446E06" w:rsidP="00446E06">
      <w:pPr>
        <w:spacing w:after="0" w:line="240" w:lineRule="auto"/>
        <w:textAlignment w:val="baseline"/>
        <w:rPr>
          <w:rFonts w:ascii="Verdana" w:eastAsia="Times New Roman" w:hAnsi="Verdana" w:cs="Times New Roman"/>
          <w:color w:val="000000"/>
          <w:sz w:val="20"/>
          <w:szCs w:val="20"/>
          <w:lang w:val="nl-NL" w:eastAsia="nl-NL"/>
        </w:rPr>
      </w:pPr>
    </w:p>
    <w:p w14:paraId="3C8BB461" w14:textId="77777777" w:rsidR="00446E06" w:rsidRPr="009A7055" w:rsidRDefault="00446E06" w:rsidP="00446E06">
      <w:pPr>
        <w:spacing w:after="0"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 xml:space="preserve">Stelling </w:t>
      </w:r>
      <w:r w:rsidRPr="009A7055">
        <w:rPr>
          <w:rFonts w:ascii="Verdana" w:eastAsia="Times New Roman" w:hAnsi="Verdana" w:cs="Times New Roman"/>
          <w:b/>
          <w:bCs/>
          <w:color w:val="000000"/>
          <w:sz w:val="20"/>
          <w:szCs w:val="20"/>
          <w:bdr w:val="none" w:sz="0" w:space="0" w:color="auto" w:frame="1"/>
          <w:lang w:val="nl-NL" w:eastAsia="nl-NL"/>
        </w:rPr>
        <w:t>5: In drukke gebieden zoals het centrum van Den Haag mag de afstand van de plek waar je bent naar een OV-halte niet meer zijn dan 300 meter.</w:t>
      </w:r>
    </w:p>
    <w:p w14:paraId="5693CF9E" w14:textId="77777777" w:rsidR="00446E06" w:rsidRPr="009A7055" w:rsidRDefault="00446E06" w:rsidP="00446E06">
      <w:pPr>
        <w:spacing w:after="0" w:line="240" w:lineRule="auto"/>
        <w:textAlignment w:val="baseline"/>
        <w:rPr>
          <w:rFonts w:ascii="Verdana" w:eastAsia="Times New Roman" w:hAnsi="Verdana" w:cs="Times New Roman"/>
          <w:color w:val="000000"/>
          <w:sz w:val="20"/>
          <w:szCs w:val="20"/>
          <w:lang w:val="nl-NL" w:eastAsia="nl-NL"/>
        </w:rPr>
      </w:pPr>
    </w:p>
    <w:p w14:paraId="711CC71C" w14:textId="0A13CC4A" w:rsidR="00446E06" w:rsidRPr="00F063A6" w:rsidRDefault="00446E06" w:rsidP="00F063A6">
      <w:pPr>
        <w:spacing w:after="0"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 xml:space="preserve">CDA </w:t>
      </w:r>
      <w:r w:rsidR="00F063A6">
        <w:rPr>
          <w:rFonts w:ascii="Verdana" w:eastAsia="Times New Roman" w:hAnsi="Verdana" w:cs="Times New Roman"/>
          <w:b/>
          <w:bCs/>
          <w:color w:val="000000"/>
          <w:sz w:val="20"/>
          <w:szCs w:val="20"/>
          <w:lang w:val="nl-NL" w:eastAsia="nl-NL"/>
        </w:rPr>
        <w:br/>
      </w:r>
      <w:r w:rsidRPr="009A7055">
        <w:rPr>
          <w:rFonts w:ascii="Verdana" w:eastAsia="Verdana" w:hAnsi="Verdana" w:cs="Verdana"/>
          <w:sz w:val="20"/>
          <w:szCs w:val="20"/>
          <w:lang w:val="nl-NL"/>
        </w:rPr>
        <w:t>Een OV-halte mag niet meer dan 500 meter zijn van de plek waar je bent. Bij 300 meter wordt de reistijd langer dan we nodig vinden. Haltes zelf moeten goed toegankelijk zijn voor mensen die slecht ter been of slechtziend zijn.</w:t>
      </w:r>
    </w:p>
    <w:p w14:paraId="0435AA0B" w14:textId="36AE3FEA" w:rsidR="00446E06" w:rsidRPr="00F063A6" w:rsidRDefault="00446E06" w:rsidP="00F063A6">
      <w:pPr>
        <w:shd w:val="clear" w:color="auto" w:fill="FFFFFF"/>
        <w:spacing w:before="200" w:after="200"/>
        <w:rPr>
          <w:rFonts w:ascii="Verdana" w:eastAsia="Verdana" w:hAnsi="Verdana" w:cs="Verdana"/>
          <w:b/>
          <w:sz w:val="20"/>
          <w:szCs w:val="20"/>
          <w:lang w:val="nl-NL"/>
        </w:rPr>
      </w:pPr>
      <w:r w:rsidRPr="009A7055">
        <w:rPr>
          <w:rFonts w:ascii="Verdana" w:eastAsia="Verdana" w:hAnsi="Verdana" w:cs="Verdana"/>
          <w:b/>
          <w:sz w:val="20"/>
          <w:szCs w:val="20"/>
          <w:lang w:val="nl-NL"/>
        </w:rPr>
        <w:t>CU/SGP</w:t>
      </w:r>
      <w:r w:rsidR="00F063A6">
        <w:rPr>
          <w:rFonts w:ascii="Verdana" w:eastAsia="Verdana" w:hAnsi="Verdana" w:cs="Verdana"/>
          <w:b/>
          <w:sz w:val="20"/>
          <w:szCs w:val="20"/>
          <w:lang w:val="nl-NL"/>
        </w:rPr>
        <w:br/>
      </w:r>
      <w:r w:rsidRPr="009A7055">
        <w:rPr>
          <w:rFonts w:ascii="Verdana" w:eastAsia="Times New Roman" w:hAnsi="Verdana" w:cs="Times New Roman"/>
          <w:color w:val="000000"/>
          <w:sz w:val="20"/>
          <w:szCs w:val="20"/>
          <w:bdr w:val="none" w:sz="0" w:space="0" w:color="auto" w:frame="1"/>
          <w:lang w:val="nl-NL" w:eastAsia="nl-NL"/>
        </w:rPr>
        <w:t xml:space="preserve">In sommige gevallen kan de afstand tot een halte ook meer dan 300 meter zijn wat de ChristenUnie/SGP betreft. Voorwaarde is dan wel dat de openbare ruimte ingericht is met </w:t>
      </w:r>
      <w:r w:rsidRPr="00255AF6">
        <w:rPr>
          <w:rFonts w:ascii="Verdana" w:eastAsia="Times New Roman" w:hAnsi="Verdana" w:cs="Times New Roman"/>
          <w:color w:val="000000"/>
          <w:sz w:val="20"/>
          <w:szCs w:val="20"/>
          <w:bdr w:val="none" w:sz="0" w:space="0" w:color="auto" w:frame="1"/>
          <w:lang w:val="nl-NL" w:eastAsia="nl-NL"/>
        </w:rPr>
        <w:t>voldoende rustpunten. Ook oneffen stoepen en paden pakken we aan.</w:t>
      </w:r>
    </w:p>
    <w:p w14:paraId="19C907B2" w14:textId="77777777" w:rsidR="00446E06" w:rsidRPr="00255AF6" w:rsidRDefault="00446E06" w:rsidP="00446E06">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255AF6">
        <w:rPr>
          <w:rFonts w:ascii="Verdana" w:hAnsi="Verdana" w:cs="Calibri"/>
          <w:b/>
          <w:bCs/>
          <w:color w:val="000000"/>
          <w:sz w:val="20"/>
          <w:szCs w:val="20"/>
          <w:bdr w:val="none" w:sz="0" w:space="0" w:color="auto" w:frame="1"/>
        </w:rPr>
        <w:t>D66</w:t>
      </w:r>
    </w:p>
    <w:p w14:paraId="5038E4C5" w14:textId="77777777" w:rsidR="00446E06" w:rsidRPr="00255AF6" w:rsidRDefault="00446E06" w:rsidP="00446E06">
      <w:pPr>
        <w:pStyle w:val="xxxmsonormal"/>
        <w:shd w:val="clear" w:color="auto" w:fill="FFFFFF"/>
        <w:spacing w:before="0" w:beforeAutospacing="0" w:after="0" w:afterAutospacing="0"/>
        <w:rPr>
          <w:rFonts w:ascii="Calibri" w:hAnsi="Calibri" w:cs="Calibri"/>
          <w:color w:val="201F1E"/>
          <w:sz w:val="20"/>
          <w:szCs w:val="20"/>
        </w:rPr>
      </w:pPr>
      <w:r w:rsidRPr="00255AF6">
        <w:rPr>
          <w:rFonts w:ascii="Verdana" w:hAnsi="Verdana" w:cs="Calibri"/>
          <w:color w:val="000000"/>
          <w:sz w:val="20"/>
          <w:szCs w:val="20"/>
          <w:bdr w:val="none" w:sz="0" w:space="0" w:color="auto" w:frame="1"/>
        </w:rPr>
        <w:t xml:space="preserve">500 meter is momenteel de norm. Naast haltes zou ook </w:t>
      </w:r>
      <w:r w:rsidRPr="00255AF6">
        <w:rPr>
          <w:rFonts w:ascii="Verdana" w:hAnsi="Verdana" w:cs="Calibri"/>
          <w:i/>
          <w:iCs/>
          <w:color w:val="000000"/>
          <w:sz w:val="20"/>
          <w:szCs w:val="20"/>
          <w:bdr w:val="none" w:sz="0" w:space="0" w:color="auto" w:frame="1"/>
        </w:rPr>
        <w:t xml:space="preserve">last </w:t>
      </w:r>
      <w:proofErr w:type="spellStart"/>
      <w:r w:rsidRPr="00255AF6">
        <w:rPr>
          <w:rFonts w:ascii="Verdana" w:hAnsi="Verdana" w:cs="Calibri"/>
          <w:i/>
          <w:iCs/>
          <w:color w:val="000000"/>
          <w:sz w:val="20"/>
          <w:szCs w:val="20"/>
          <w:bdr w:val="none" w:sz="0" w:space="0" w:color="auto" w:frame="1"/>
        </w:rPr>
        <w:t>mile</w:t>
      </w:r>
      <w:proofErr w:type="spellEnd"/>
      <w:r w:rsidRPr="00255AF6">
        <w:rPr>
          <w:rFonts w:ascii="Verdana" w:hAnsi="Verdana" w:cs="Calibri"/>
          <w:color w:val="000000"/>
          <w:sz w:val="20"/>
          <w:szCs w:val="20"/>
          <w:bdr w:val="none" w:sz="0" w:space="0" w:color="auto" w:frame="1"/>
        </w:rPr>
        <w:t xml:space="preserve"> vervoer als elektrische scooters en busjes toegankelijk moeten zijn.</w:t>
      </w:r>
    </w:p>
    <w:p w14:paraId="5E99976E" w14:textId="28F7D9CC" w:rsidR="00446E06" w:rsidRPr="00F063A6" w:rsidRDefault="00446E06" w:rsidP="00446E06">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bdr w:val="none" w:sz="0" w:space="0" w:color="auto" w:frame="1"/>
          <w:lang w:val="nl-NL" w:eastAsia="nl-NL"/>
        </w:rPr>
        <w:t>GroenLinks</w:t>
      </w:r>
      <w:r w:rsidR="00F063A6">
        <w:rPr>
          <w:rFonts w:ascii="Verdana" w:eastAsia="Times New Roman" w:hAnsi="Verdana" w:cs="Times New Roman"/>
          <w:b/>
          <w:bCs/>
          <w:color w:val="000000"/>
          <w:sz w:val="20"/>
          <w:szCs w:val="20"/>
          <w:bdr w:val="none" w:sz="0" w:space="0" w:color="auto" w:frame="1"/>
          <w:lang w:val="nl-NL" w:eastAsia="nl-NL"/>
        </w:rPr>
        <w:br/>
      </w:r>
      <w:r w:rsidRPr="009A7055">
        <w:rPr>
          <w:rFonts w:ascii="Verdana" w:hAnsi="Verdana" w:cs="Arial"/>
          <w:color w:val="201F1E"/>
          <w:sz w:val="20"/>
          <w:szCs w:val="20"/>
          <w:bdr w:val="none" w:sz="0" w:space="0" w:color="auto" w:frame="1"/>
          <w:lang w:val="nl-NL"/>
        </w:rPr>
        <w:t>Eens</w:t>
      </w:r>
      <w:r>
        <w:rPr>
          <w:rFonts w:ascii="Verdana" w:hAnsi="Verdana" w:cs="Arial"/>
          <w:color w:val="201F1E"/>
          <w:sz w:val="20"/>
          <w:szCs w:val="20"/>
          <w:bdr w:val="none" w:sz="0" w:space="0" w:color="auto" w:frame="1"/>
          <w:lang w:val="nl-NL"/>
        </w:rPr>
        <w:t>.</w:t>
      </w:r>
    </w:p>
    <w:p w14:paraId="288040BA" w14:textId="73915688" w:rsidR="00446E06" w:rsidRPr="00F063A6" w:rsidRDefault="00446E06" w:rsidP="00F063A6">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proofErr w:type="spellStart"/>
      <w:r w:rsidRPr="009A7055">
        <w:rPr>
          <w:rFonts w:ascii="Verdana" w:eastAsia="Times New Roman" w:hAnsi="Verdana" w:cs="Times New Roman"/>
          <w:b/>
          <w:bCs/>
          <w:color w:val="000000"/>
          <w:sz w:val="20"/>
          <w:szCs w:val="20"/>
          <w:bdr w:val="none" w:sz="0" w:space="0" w:color="auto" w:frame="1"/>
          <w:lang w:val="nl-NL" w:eastAsia="nl-NL"/>
        </w:rPr>
        <w:t>HvDH</w:t>
      </w:r>
      <w:proofErr w:type="spellEnd"/>
      <w:r w:rsidRPr="009A7055">
        <w:rPr>
          <w:rFonts w:ascii="Verdana" w:eastAsia="Times New Roman" w:hAnsi="Verdana" w:cs="Times New Roman"/>
          <w:b/>
          <w:bCs/>
          <w:color w:val="000000"/>
          <w:sz w:val="20"/>
          <w:szCs w:val="20"/>
          <w:bdr w:val="none" w:sz="0" w:space="0" w:color="auto" w:frame="1"/>
          <w:lang w:val="nl-NL" w:eastAsia="nl-NL"/>
        </w:rPr>
        <w:t>/</w:t>
      </w:r>
      <w:proofErr w:type="spellStart"/>
      <w:r w:rsidRPr="009A7055">
        <w:rPr>
          <w:rFonts w:ascii="Verdana" w:eastAsia="Times New Roman" w:hAnsi="Verdana" w:cs="Times New Roman"/>
          <w:b/>
          <w:bCs/>
          <w:color w:val="000000"/>
          <w:sz w:val="20"/>
          <w:szCs w:val="20"/>
          <w:bdr w:val="none" w:sz="0" w:space="0" w:color="auto" w:frame="1"/>
          <w:lang w:val="nl-NL" w:eastAsia="nl-NL"/>
        </w:rPr>
        <w:t>GdM</w:t>
      </w:r>
      <w:proofErr w:type="spellEnd"/>
      <w:r w:rsidR="00F063A6">
        <w:rPr>
          <w:rFonts w:ascii="Verdana" w:eastAsia="Times New Roman" w:hAnsi="Verdana" w:cs="Times New Roman"/>
          <w:b/>
          <w:bCs/>
          <w:color w:val="000000"/>
          <w:sz w:val="20"/>
          <w:szCs w:val="20"/>
          <w:bdr w:val="none" w:sz="0" w:space="0" w:color="auto" w:frame="1"/>
          <w:lang w:val="nl-NL" w:eastAsia="nl-NL"/>
        </w:rPr>
        <w:br/>
      </w:r>
      <w:proofErr w:type="spellStart"/>
      <w:r w:rsidRPr="009A7055">
        <w:rPr>
          <w:rStyle w:val="xxs1"/>
          <w:rFonts w:ascii="Verdana" w:hAnsi="Verdana" w:cs="Segoe UI"/>
          <w:color w:val="201F1E"/>
          <w:sz w:val="20"/>
          <w:szCs w:val="20"/>
          <w:bdr w:val="none" w:sz="0" w:space="0" w:color="auto" w:frame="1"/>
        </w:rPr>
        <w:t>Eens</w:t>
      </w:r>
      <w:proofErr w:type="spellEnd"/>
      <w:r w:rsidRPr="009A7055">
        <w:rPr>
          <w:rStyle w:val="xxs1"/>
          <w:rFonts w:ascii="Verdana" w:hAnsi="Verdana" w:cs="Segoe UI"/>
          <w:color w:val="201F1E"/>
          <w:sz w:val="20"/>
          <w:szCs w:val="20"/>
          <w:bdr w:val="none" w:sz="0" w:space="0" w:color="auto" w:frame="1"/>
        </w:rPr>
        <w:t xml:space="preserve">. Het </w:t>
      </w:r>
      <w:proofErr w:type="spellStart"/>
      <w:r w:rsidRPr="009A7055">
        <w:rPr>
          <w:rStyle w:val="xxs1"/>
          <w:rFonts w:ascii="Verdana" w:hAnsi="Verdana" w:cs="Segoe UI"/>
          <w:color w:val="201F1E"/>
          <w:sz w:val="20"/>
          <w:szCs w:val="20"/>
          <w:bdr w:val="none" w:sz="0" w:space="0" w:color="auto" w:frame="1"/>
        </w:rPr>
        <w:t>opheffen</w:t>
      </w:r>
      <w:proofErr w:type="spellEnd"/>
      <w:r w:rsidRPr="009A7055">
        <w:rPr>
          <w:rStyle w:val="xxs1"/>
          <w:rFonts w:ascii="Verdana" w:hAnsi="Verdana" w:cs="Segoe UI"/>
          <w:color w:val="201F1E"/>
          <w:sz w:val="20"/>
          <w:szCs w:val="20"/>
          <w:bdr w:val="none" w:sz="0" w:space="0" w:color="auto" w:frame="1"/>
        </w:rPr>
        <w:t xml:space="preserve"> van </w:t>
      </w:r>
      <w:proofErr w:type="spellStart"/>
      <w:r w:rsidRPr="009A7055">
        <w:rPr>
          <w:rStyle w:val="xxs1"/>
          <w:rFonts w:ascii="Verdana" w:hAnsi="Verdana" w:cs="Segoe UI"/>
          <w:color w:val="201F1E"/>
          <w:sz w:val="20"/>
          <w:szCs w:val="20"/>
          <w:bdr w:val="none" w:sz="0" w:space="0" w:color="auto" w:frame="1"/>
        </w:rPr>
        <w:t>buslijnen</w:t>
      </w:r>
      <w:proofErr w:type="spellEnd"/>
      <w:r w:rsidRPr="009A7055">
        <w:rPr>
          <w:rStyle w:val="xxs1"/>
          <w:rFonts w:ascii="Verdana" w:hAnsi="Verdana" w:cs="Segoe UI"/>
          <w:color w:val="201F1E"/>
          <w:sz w:val="20"/>
          <w:szCs w:val="20"/>
          <w:bdr w:val="none" w:sz="0" w:space="0" w:color="auto" w:frame="1"/>
        </w:rPr>
        <w:t xml:space="preserve"> en het schrappen van haltes bij tramlijnen, draagt niet bij aan de betrouwbaarheid van het OV. Terugdraaien deze bezuinigingen dus. De haltes van tramlijn 17 in Laak liggen bij het </w:t>
      </w:r>
      <w:proofErr w:type="spellStart"/>
      <w:r w:rsidRPr="009A7055">
        <w:rPr>
          <w:rStyle w:val="xxs1"/>
          <w:rFonts w:ascii="Verdana" w:hAnsi="Verdana" w:cs="Segoe UI"/>
          <w:color w:val="201F1E"/>
          <w:sz w:val="20"/>
          <w:szCs w:val="20"/>
          <w:bdr w:val="none" w:sz="0" w:space="0" w:color="auto" w:frame="1"/>
        </w:rPr>
        <w:t>Jonckbloetplein</w:t>
      </w:r>
      <w:proofErr w:type="spellEnd"/>
      <w:r w:rsidRPr="009A7055">
        <w:rPr>
          <w:rStyle w:val="xxs1"/>
          <w:rFonts w:ascii="Verdana" w:hAnsi="Verdana" w:cs="Segoe UI"/>
          <w:color w:val="201F1E"/>
          <w:sz w:val="20"/>
          <w:szCs w:val="20"/>
          <w:bdr w:val="none" w:sz="0" w:space="0" w:color="auto" w:frame="1"/>
        </w:rPr>
        <w:t xml:space="preserve"> en de Van </w:t>
      </w:r>
      <w:proofErr w:type="spellStart"/>
      <w:r w:rsidRPr="009A7055">
        <w:rPr>
          <w:rStyle w:val="xxs1"/>
          <w:rFonts w:ascii="Verdana" w:hAnsi="Verdana" w:cs="Segoe UI"/>
          <w:color w:val="201F1E"/>
          <w:sz w:val="20"/>
          <w:szCs w:val="20"/>
          <w:bdr w:val="none" w:sz="0" w:space="0" w:color="auto" w:frame="1"/>
        </w:rPr>
        <w:t>Vredenburchweg</w:t>
      </w:r>
      <w:proofErr w:type="spellEnd"/>
      <w:r w:rsidRPr="009A7055">
        <w:rPr>
          <w:rStyle w:val="xxs1"/>
          <w:rFonts w:ascii="Verdana" w:hAnsi="Verdana" w:cs="Segoe UI"/>
          <w:color w:val="201F1E"/>
          <w:sz w:val="20"/>
          <w:szCs w:val="20"/>
          <w:bdr w:val="none" w:sz="0" w:space="0" w:color="auto" w:frame="1"/>
        </w:rPr>
        <w:t xml:space="preserve">. Voor veel mensen in Laak, onder wie ouderen en mensen die slecht ter been zijn, zijn die haltes te ver. Een extra halte aan de </w:t>
      </w:r>
      <w:proofErr w:type="spellStart"/>
      <w:r w:rsidRPr="009A7055">
        <w:rPr>
          <w:rStyle w:val="xxs1"/>
          <w:rFonts w:ascii="Verdana" w:hAnsi="Verdana" w:cs="Segoe UI"/>
          <w:color w:val="201F1E"/>
          <w:sz w:val="20"/>
          <w:szCs w:val="20"/>
          <w:bdr w:val="none" w:sz="0" w:space="0" w:color="auto" w:frame="1"/>
        </w:rPr>
        <w:t>Genestetlaan</w:t>
      </w:r>
      <w:proofErr w:type="spellEnd"/>
      <w:r w:rsidRPr="009A7055">
        <w:rPr>
          <w:rStyle w:val="xxs1"/>
          <w:rFonts w:ascii="Verdana" w:hAnsi="Verdana" w:cs="Segoe UI"/>
          <w:color w:val="201F1E"/>
          <w:sz w:val="20"/>
          <w:szCs w:val="20"/>
          <w:bdr w:val="none" w:sz="0" w:space="0" w:color="auto" w:frame="1"/>
        </w:rPr>
        <w:t xml:space="preserve"> zou uitkomst bieden. Bovendien zou een extra halte voor tramlijn 17 aan de </w:t>
      </w:r>
      <w:proofErr w:type="spellStart"/>
      <w:r w:rsidRPr="009A7055">
        <w:rPr>
          <w:rStyle w:val="xxs1"/>
          <w:rFonts w:ascii="Verdana" w:hAnsi="Verdana" w:cs="Segoe UI"/>
          <w:color w:val="201F1E"/>
          <w:sz w:val="20"/>
          <w:szCs w:val="20"/>
          <w:bdr w:val="none" w:sz="0" w:space="0" w:color="auto" w:frame="1"/>
        </w:rPr>
        <w:t>Genestetlaan</w:t>
      </w:r>
      <w:proofErr w:type="spellEnd"/>
      <w:r w:rsidRPr="009A7055">
        <w:rPr>
          <w:rStyle w:val="xxs1"/>
          <w:rFonts w:ascii="Verdana" w:hAnsi="Verdana" w:cs="Segoe UI"/>
          <w:color w:val="201F1E"/>
          <w:sz w:val="20"/>
          <w:szCs w:val="20"/>
          <w:bdr w:val="none" w:sz="0" w:space="0" w:color="auto" w:frame="1"/>
        </w:rPr>
        <w:t xml:space="preserve"> ook de bereikbaarheid van voetbalvereniging HVV Laakkwartier, ook een Buurthuis van de Toekomst, sterk verbeteren. De verdwenen haltes van tram 16 moeten als de wiedeweerga terug worden geplaatst. Hart voor Den Haag krijgt ook van bewoners te horen dat er in </w:t>
      </w:r>
      <w:proofErr w:type="spellStart"/>
      <w:r w:rsidRPr="009A7055">
        <w:rPr>
          <w:rStyle w:val="xxs1"/>
          <w:rFonts w:ascii="Verdana" w:hAnsi="Verdana" w:cs="Segoe UI"/>
          <w:color w:val="201F1E"/>
          <w:sz w:val="20"/>
          <w:szCs w:val="20"/>
          <w:bdr w:val="none" w:sz="0" w:space="0" w:color="auto" w:frame="1"/>
        </w:rPr>
        <w:t>Leidschenveen-Ypenburg</w:t>
      </w:r>
      <w:proofErr w:type="spellEnd"/>
      <w:r w:rsidRPr="009A7055">
        <w:rPr>
          <w:rStyle w:val="xxs1"/>
          <w:rFonts w:ascii="Verdana" w:hAnsi="Verdana" w:cs="Segoe UI"/>
          <w:color w:val="201F1E"/>
          <w:sz w:val="20"/>
          <w:szCs w:val="20"/>
          <w:bdr w:val="none" w:sz="0" w:space="0" w:color="auto" w:frame="1"/>
        </w:rPr>
        <w:t xml:space="preserve"> te weinig tramhaltes zijn. We pleiten voor een beter OV voor de bewoners in de omgeving van de Houtkade door het realiseren van een extra halte. </w:t>
      </w:r>
    </w:p>
    <w:p w14:paraId="3C3F71A2" w14:textId="1C426C7F" w:rsidR="00446E06" w:rsidRPr="00F063A6" w:rsidRDefault="00446E06" w:rsidP="00F063A6">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HSP</w:t>
      </w:r>
      <w:r w:rsidR="00F063A6">
        <w:rPr>
          <w:rFonts w:ascii="Verdana" w:eastAsia="Times New Roman" w:hAnsi="Verdana" w:cs="Times New Roman"/>
          <w:b/>
          <w:bCs/>
          <w:color w:val="000000"/>
          <w:sz w:val="20"/>
          <w:szCs w:val="20"/>
          <w:lang w:val="nl-NL" w:eastAsia="nl-NL"/>
        </w:rPr>
        <w:br/>
      </w:r>
      <w:r w:rsidRPr="009A7055">
        <w:rPr>
          <w:rFonts w:ascii="Verdana" w:eastAsia="Times New Roman" w:hAnsi="Verdana" w:cs="Segoe UI"/>
          <w:color w:val="212121"/>
          <w:sz w:val="20"/>
          <w:szCs w:val="20"/>
          <w:bdr w:val="none" w:sz="0" w:space="0" w:color="auto" w:frame="1"/>
          <w:shd w:val="clear" w:color="auto" w:fill="FFFFFF"/>
          <w:lang w:val="nl-NL" w:eastAsia="nl-NL"/>
        </w:rPr>
        <w:t xml:space="preserve">Wij staan pal voor het in stand houden van een fijnmazig stadstramnet met behoud van haltes en hogere frequenties voor de stadslijnen 6, 11, 12 en 16. De HTM heeft tijdens de coronacrisis veel verlies geleden door de forse daling van reizigersinkomsten. Om dit op te vangen is de frequentie van met name </w:t>
      </w:r>
      <w:proofErr w:type="spellStart"/>
      <w:r w:rsidRPr="009A7055">
        <w:rPr>
          <w:rFonts w:ascii="Verdana" w:eastAsia="Times New Roman" w:hAnsi="Verdana" w:cs="Segoe UI"/>
          <w:color w:val="212121"/>
          <w:sz w:val="20"/>
          <w:szCs w:val="20"/>
          <w:bdr w:val="none" w:sz="0" w:space="0" w:color="auto" w:frame="1"/>
          <w:shd w:val="clear" w:color="auto" w:fill="FFFFFF"/>
          <w:lang w:val="nl-NL" w:eastAsia="nl-NL"/>
        </w:rPr>
        <w:t>stadsontsluitende</w:t>
      </w:r>
      <w:proofErr w:type="spellEnd"/>
      <w:r w:rsidRPr="009A7055">
        <w:rPr>
          <w:rFonts w:ascii="Verdana" w:eastAsia="Times New Roman" w:hAnsi="Verdana" w:cs="Segoe UI"/>
          <w:color w:val="212121"/>
          <w:sz w:val="20"/>
          <w:szCs w:val="20"/>
          <w:bdr w:val="none" w:sz="0" w:space="0" w:color="auto" w:frame="1"/>
          <w:shd w:val="clear" w:color="auto" w:fill="FFFFFF"/>
          <w:lang w:val="nl-NL" w:eastAsia="nl-NL"/>
        </w:rPr>
        <w:t xml:space="preserve"> lijnen teruggeschroefd, en wil men nu ook (tijdelijk) haltes opheffen. Wij verzetten ons hiertegen. Toegankelijkheid staat hierbij ten alle tijden voorop.</w:t>
      </w:r>
    </w:p>
    <w:p w14:paraId="6CE8B93F" w14:textId="77777777" w:rsidR="00446E06" w:rsidRPr="009A7055" w:rsidRDefault="00446E06" w:rsidP="00446E06">
      <w:pPr>
        <w:shd w:val="clear" w:color="auto" w:fill="FFFFFF"/>
        <w:spacing w:after="0" w:line="240" w:lineRule="auto"/>
        <w:rPr>
          <w:rFonts w:ascii="Verdana" w:eastAsia="Times New Roman" w:hAnsi="Verdana" w:cs="Times New Roman"/>
          <w:color w:val="000000"/>
          <w:sz w:val="20"/>
          <w:szCs w:val="20"/>
          <w:lang w:val="nl-NL" w:eastAsia="nl-NL"/>
        </w:rPr>
      </w:pPr>
      <w:r w:rsidRPr="009A7055">
        <w:rPr>
          <w:rFonts w:ascii="Verdana" w:eastAsia="Times New Roman" w:hAnsi="Verdana" w:cs="Segoe UI"/>
          <w:b/>
          <w:bCs/>
          <w:color w:val="212121"/>
          <w:sz w:val="20"/>
          <w:szCs w:val="20"/>
          <w:bdr w:val="none" w:sz="0" w:space="0" w:color="auto" w:frame="1"/>
          <w:shd w:val="clear" w:color="auto" w:fill="FFFFFF"/>
          <w:lang w:val="nl-NL" w:eastAsia="nl-NL"/>
        </w:rPr>
        <w:t>PvdA</w:t>
      </w:r>
      <w:r w:rsidRPr="009A7055">
        <w:rPr>
          <w:rFonts w:ascii="Verdana" w:eastAsia="Times New Roman" w:hAnsi="Verdana" w:cs="Segoe UI"/>
          <w:b/>
          <w:bCs/>
          <w:color w:val="212121"/>
          <w:sz w:val="20"/>
          <w:szCs w:val="20"/>
          <w:bdr w:val="none" w:sz="0" w:space="0" w:color="auto" w:frame="1"/>
          <w:shd w:val="clear" w:color="auto" w:fill="FFFFFF"/>
          <w:lang w:val="nl-NL" w:eastAsia="nl-NL"/>
        </w:rPr>
        <w:br/>
      </w:r>
      <w:r w:rsidRPr="009A7055">
        <w:rPr>
          <w:rFonts w:ascii="Verdana" w:eastAsia="Times New Roman" w:hAnsi="Verdana" w:cs="Times New Roman"/>
          <w:color w:val="000000"/>
          <w:sz w:val="20"/>
          <w:szCs w:val="20"/>
          <w:lang w:val="nl-NL" w:eastAsia="nl-NL"/>
        </w:rPr>
        <w:t>Eens, ook buiten het centrum is het belangrijk dat OV-haltes op redelijke afstand zijn.</w:t>
      </w:r>
      <w:r w:rsidRPr="009A7055">
        <w:rPr>
          <w:rFonts w:ascii="Verdana" w:eastAsia="Times New Roman" w:hAnsi="Verdana" w:cs="Times New Roman"/>
          <w:color w:val="000000"/>
          <w:sz w:val="20"/>
          <w:szCs w:val="20"/>
          <w:bdr w:val="none" w:sz="0" w:space="0" w:color="auto" w:frame="1"/>
          <w:lang w:val="nl-NL" w:eastAsia="nl-NL"/>
        </w:rPr>
        <w:t> </w:t>
      </w:r>
    </w:p>
    <w:p w14:paraId="3717A0D8" w14:textId="77777777" w:rsidR="00446E06" w:rsidRPr="009A7055" w:rsidRDefault="00446E06" w:rsidP="00446E06">
      <w:pPr>
        <w:spacing w:after="0" w:line="240" w:lineRule="auto"/>
        <w:textAlignment w:val="baseline"/>
        <w:rPr>
          <w:rFonts w:ascii="Verdana" w:eastAsia="Times New Roman" w:hAnsi="Verdana" w:cs="Segoe UI"/>
          <w:sz w:val="20"/>
          <w:szCs w:val="20"/>
          <w:lang w:val="nl-NL" w:eastAsia="nl-NL"/>
        </w:rPr>
      </w:pPr>
    </w:p>
    <w:p w14:paraId="203065EB" w14:textId="77777777" w:rsidR="00E963E3" w:rsidRDefault="00E963E3">
      <w:pPr>
        <w:spacing w:after="0" w:line="240" w:lineRule="auto"/>
        <w:rPr>
          <w:rFonts w:ascii="Verdana" w:eastAsia="Verdana" w:hAnsi="Verdana" w:cs="Verdana"/>
          <w:b/>
          <w:sz w:val="20"/>
          <w:szCs w:val="20"/>
          <w:lang w:val="nl-NL"/>
        </w:rPr>
      </w:pPr>
      <w:r>
        <w:rPr>
          <w:rFonts w:ascii="Verdana" w:eastAsia="Verdana" w:hAnsi="Verdana" w:cs="Verdana"/>
          <w:b/>
          <w:sz w:val="20"/>
          <w:szCs w:val="20"/>
          <w:lang w:val="nl-NL"/>
        </w:rPr>
        <w:br w:type="page"/>
      </w:r>
    </w:p>
    <w:p w14:paraId="5A6D5DD4" w14:textId="7FCB8CEA" w:rsidR="00446E06" w:rsidRPr="00F063A6" w:rsidRDefault="00446E06" w:rsidP="00F063A6">
      <w:pPr>
        <w:shd w:val="clear" w:color="auto" w:fill="FFFFFF"/>
        <w:spacing w:before="200" w:after="200"/>
        <w:rPr>
          <w:rFonts w:ascii="Verdana" w:eastAsia="Verdana" w:hAnsi="Verdana" w:cs="Verdana"/>
          <w:b/>
          <w:sz w:val="20"/>
          <w:szCs w:val="20"/>
          <w:lang w:val="nl-NL"/>
        </w:rPr>
      </w:pPr>
      <w:r w:rsidRPr="009A7055">
        <w:rPr>
          <w:rFonts w:ascii="Verdana" w:eastAsia="Verdana" w:hAnsi="Verdana" w:cs="Verdana"/>
          <w:b/>
          <w:sz w:val="20"/>
          <w:szCs w:val="20"/>
          <w:lang w:val="nl-NL"/>
        </w:rPr>
        <w:lastRenderedPageBreak/>
        <w:t>PvdD</w:t>
      </w:r>
      <w:r w:rsidR="00F063A6">
        <w:rPr>
          <w:rFonts w:ascii="Verdana" w:eastAsia="Verdana" w:hAnsi="Verdana" w:cs="Verdana"/>
          <w:b/>
          <w:sz w:val="20"/>
          <w:szCs w:val="20"/>
          <w:lang w:val="nl-NL"/>
        </w:rPr>
        <w:br/>
      </w:r>
      <w:r w:rsidRPr="009A7055">
        <w:rPr>
          <w:rFonts w:ascii="Verdana" w:eastAsia="Times New Roman" w:hAnsi="Verdana" w:cs="Calibri"/>
          <w:color w:val="000000"/>
          <w:sz w:val="20"/>
          <w:szCs w:val="20"/>
          <w:bdr w:val="none" w:sz="0" w:space="0" w:color="auto" w:frame="1"/>
          <w:lang w:val="nl-NL" w:eastAsia="nl-NL"/>
        </w:rPr>
        <w:t xml:space="preserve">Eens, het openbaar vervoer moet veilig, betrouwbaar, frequent, betaalbaar en toegankelijk zijn, ook voor mensen met een functiebeperking. Een fijnmazig </w:t>
      </w:r>
      <w:proofErr w:type="gramStart"/>
      <w:r w:rsidRPr="009A7055">
        <w:rPr>
          <w:rFonts w:ascii="Verdana" w:eastAsia="Times New Roman" w:hAnsi="Verdana" w:cs="Calibri"/>
          <w:color w:val="000000"/>
          <w:sz w:val="20"/>
          <w:szCs w:val="20"/>
          <w:bdr w:val="none" w:sz="0" w:space="0" w:color="auto" w:frame="1"/>
          <w:lang w:val="nl-NL" w:eastAsia="nl-NL"/>
        </w:rPr>
        <w:t>OV netwerk</w:t>
      </w:r>
      <w:proofErr w:type="gramEnd"/>
      <w:r w:rsidRPr="009A7055">
        <w:rPr>
          <w:rFonts w:ascii="Verdana" w:eastAsia="Times New Roman" w:hAnsi="Verdana" w:cs="Calibri"/>
          <w:color w:val="000000"/>
          <w:sz w:val="20"/>
          <w:szCs w:val="20"/>
          <w:bdr w:val="none" w:sz="0" w:space="0" w:color="auto" w:frame="1"/>
          <w:lang w:val="nl-NL" w:eastAsia="nl-NL"/>
        </w:rPr>
        <w:t xml:space="preserve"> is belangrijk en daar moet flink in geïnvesteerd worden. Voor bijvoorbeeld rolstoelgebruikers of mensen die slecht ter been zijn is het niet te doen om honderden meters af te leggen naar een volgende halte. Niet alleen op plekken die druk zijn vanwege commerciële belangen, maar in de hele stad moet er een OV-halte in de buurt zijn. Zo kan Den Haag echt inzetten op groen vervoer.</w:t>
      </w:r>
      <w:r w:rsidR="00F063A6">
        <w:rPr>
          <w:rFonts w:ascii="Verdana" w:eastAsia="Times New Roman" w:hAnsi="Verdana" w:cs="Calibri"/>
          <w:color w:val="000000"/>
          <w:sz w:val="20"/>
          <w:szCs w:val="20"/>
          <w:bdr w:val="none" w:sz="0" w:space="0" w:color="auto" w:frame="1"/>
          <w:lang w:val="nl-NL" w:eastAsia="nl-NL"/>
        </w:rPr>
        <w:br/>
      </w:r>
      <w:r w:rsidR="00F063A6">
        <w:rPr>
          <w:rFonts w:ascii="Verdana" w:eastAsia="Times New Roman" w:hAnsi="Verdana" w:cs="Calibri"/>
          <w:color w:val="000000"/>
          <w:sz w:val="20"/>
          <w:szCs w:val="20"/>
          <w:bdr w:val="none" w:sz="0" w:space="0" w:color="auto" w:frame="1"/>
          <w:lang w:val="nl-NL" w:eastAsia="nl-NL"/>
        </w:rPr>
        <w:br/>
      </w:r>
      <w:r w:rsidRPr="009A7055">
        <w:rPr>
          <w:rFonts w:ascii="Verdana" w:eastAsia="Verdana" w:hAnsi="Verdana" w:cs="Verdana"/>
          <w:b/>
          <w:sz w:val="20"/>
          <w:szCs w:val="20"/>
          <w:lang w:val="nl-NL"/>
        </w:rPr>
        <w:t>PVV</w:t>
      </w:r>
      <w:r w:rsidR="00F063A6">
        <w:rPr>
          <w:rFonts w:ascii="Verdana" w:eastAsia="Verdana" w:hAnsi="Verdana" w:cs="Verdana"/>
          <w:b/>
          <w:sz w:val="20"/>
          <w:szCs w:val="20"/>
          <w:lang w:val="nl-NL"/>
        </w:rPr>
        <w:br/>
      </w:r>
      <w:proofErr w:type="spellStart"/>
      <w:r w:rsidRPr="009A7055">
        <w:rPr>
          <w:rFonts w:ascii="Verdana" w:hAnsi="Verdana"/>
          <w:color w:val="000000"/>
          <w:sz w:val="20"/>
          <w:szCs w:val="20"/>
          <w:bdr w:val="none" w:sz="0" w:space="0" w:color="auto" w:frame="1"/>
        </w:rPr>
        <w:t>Mee</w:t>
      </w:r>
      <w:proofErr w:type="spellEnd"/>
      <w:r w:rsidRPr="009A7055">
        <w:rPr>
          <w:rFonts w:ascii="Verdana" w:hAnsi="Verdana"/>
          <w:color w:val="000000"/>
          <w:sz w:val="20"/>
          <w:szCs w:val="20"/>
          <w:bdr w:val="none" w:sz="0" w:space="0" w:color="auto" w:frame="1"/>
        </w:rPr>
        <w:t xml:space="preserve"> </w:t>
      </w:r>
      <w:proofErr w:type="spellStart"/>
      <w:r w:rsidRPr="009A7055">
        <w:rPr>
          <w:rFonts w:ascii="Verdana" w:hAnsi="Verdana"/>
          <w:color w:val="000000"/>
          <w:sz w:val="20"/>
          <w:szCs w:val="20"/>
          <w:bdr w:val="none" w:sz="0" w:space="0" w:color="auto" w:frame="1"/>
        </w:rPr>
        <w:t>eens</w:t>
      </w:r>
      <w:proofErr w:type="spellEnd"/>
      <w:r w:rsidRPr="009A7055">
        <w:rPr>
          <w:rFonts w:ascii="Verdana" w:hAnsi="Verdana"/>
          <w:color w:val="000000"/>
          <w:sz w:val="20"/>
          <w:szCs w:val="20"/>
          <w:bdr w:val="none" w:sz="0" w:space="0" w:color="auto" w:frame="1"/>
        </w:rPr>
        <w:t>. Er mogen geen haltes worden geschrapt en waar het nodig is moeten er haltes bijkomen. </w:t>
      </w:r>
      <w:r w:rsidRPr="00F063A6">
        <w:rPr>
          <w:rFonts w:ascii="Verdana" w:hAnsi="Verdana"/>
          <w:color w:val="201F1E"/>
          <w:sz w:val="20"/>
          <w:szCs w:val="20"/>
          <w:bdr w:val="none" w:sz="0" w:space="0" w:color="auto" w:frame="1"/>
          <w:lang w:val="nl-NL"/>
        </w:rPr>
        <w:t xml:space="preserve">Een fijnmazig OV-netwerk dat betaalbaar is, goed toegankelijk is, en waar men zich veilig voelt is belangrijk voor iedereen in de stad. </w:t>
      </w:r>
      <w:r w:rsidR="00F063A6">
        <w:rPr>
          <w:rFonts w:ascii="Verdana" w:eastAsia="Verdana" w:hAnsi="Verdana" w:cs="Verdana"/>
          <w:b/>
          <w:sz w:val="20"/>
          <w:szCs w:val="20"/>
          <w:lang w:val="nl-NL"/>
        </w:rPr>
        <w:br/>
      </w:r>
      <w:r w:rsidR="00F063A6">
        <w:rPr>
          <w:rFonts w:ascii="Verdana" w:eastAsia="Verdana" w:hAnsi="Verdana" w:cs="Verdana"/>
          <w:b/>
          <w:sz w:val="20"/>
          <w:szCs w:val="20"/>
          <w:lang w:val="nl-NL"/>
        </w:rPr>
        <w:br/>
      </w:r>
      <w:r w:rsidRPr="009A7055">
        <w:rPr>
          <w:rFonts w:ascii="Verdana" w:eastAsia="Verdana" w:hAnsi="Verdana" w:cs="Verdana"/>
          <w:b/>
          <w:sz w:val="20"/>
          <w:szCs w:val="20"/>
          <w:lang w:val="nl-NL"/>
        </w:rPr>
        <w:t>SP</w:t>
      </w:r>
      <w:r w:rsidR="00F063A6">
        <w:rPr>
          <w:rFonts w:ascii="Verdana" w:eastAsia="Verdana" w:hAnsi="Verdana" w:cs="Verdana"/>
          <w:b/>
          <w:sz w:val="20"/>
          <w:szCs w:val="20"/>
          <w:lang w:val="nl-NL"/>
        </w:rPr>
        <w:br/>
      </w:r>
      <w:r w:rsidRPr="009A7055">
        <w:rPr>
          <w:rFonts w:ascii="Verdana" w:eastAsia="Times New Roman" w:hAnsi="Verdana" w:cs="Times New Roman"/>
          <w:color w:val="000000"/>
          <w:sz w:val="20"/>
          <w:szCs w:val="20"/>
          <w:lang w:val="nl-NL" w:eastAsia="nl-NL"/>
        </w:rPr>
        <w:t>Hier is de SP het mee eens. De starre houding van de HTM op dit onderwerp is onbegrijpelijk. Als het op zoveel plekken wel lukt om elektrische rolstoelen mee te nemen, waarom dan niet hier? Het kan niet zo zijn dat er nog steeds plekken zijn in Den Haag waar je bijvoorbeeld als rolstoelgebruiker geen gebruik kan maken van een tramhalte, maar naar een tramhalte een heel stuk verderop moet gaan. Deze knelpunten moeten zo snel mogelijk aangepakt worden en hier hebben wij ook meerdere malen aandacht voor gevraagd in commissies.</w:t>
      </w:r>
    </w:p>
    <w:p w14:paraId="35A23E94" w14:textId="77777777" w:rsidR="00B021BC" w:rsidRPr="00446E06" w:rsidRDefault="00F063A6">
      <w:pPr>
        <w:rPr>
          <w:lang w:val="nl-NL"/>
        </w:rPr>
      </w:pPr>
    </w:p>
    <w:sectPr w:rsidR="00B021BC" w:rsidRPr="00446E06"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E0F89"/>
    <w:rsid w:val="00306EBB"/>
    <w:rsid w:val="00446E06"/>
    <w:rsid w:val="00635027"/>
    <w:rsid w:val="00C5410A"/>
    <w:rsid w:val="00E963E3"/>
    <w:rsid w:val="00F063A6"/>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3112</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3</cp:revision>
  <dcterms:created xsi:type="dcterms:W3CDTF">2022-02-28T14:50:00Z</dcterms:created>
  <dcterms:modified xsi:type="dcterms:W3CDTF">2022-02-28T21:34:00Z</dcterms:modified>
</cp:coreProperties>
</file>