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543CF" w14:textId="77777777" w:rsidR="00A548CD" w:rsidRPr="002C4F8E" w:rsidRDefault="00A548CD" w:rsidP="00A548CD">
      <w:pPr>
        <w:rPr>
          <w:rFonts w:ascii="Verdana" w:hAnsi="Verdana"/>
          <w:b/>
        </w:rPr>
      </w:pPr>
    </w:p>
    <w:p w14:paraId="4BF727CD" w14:textId="77777777" w:rsidR="00A548CD" w:rsidRPr="002C4F8E" w:rsidRDefault="00A548CD" w:rsidP="00A548CD">
      <w:pPr>
        <w:rPr>
          <w:rFonts w:ascii="Verdana" w:hAnsi="Verdana"/>
          <w:b/>
        </w:rPr>
      </w:pPr>
      <w:r>
        <w:rPr>
          <w:rFonts w:ascii="Verdana" w:hAnsi="Verdana"/>
          <w:noProof/>
          <w:lang w:eastAsia="nl-NL"/>
        </w:rPr>
        <w:drawing>
          <wp:inline distT="0" distB="0" distL="0" distR="0" wp14:anchorId="4F812AB1" wp14:editId="294F96D4">
            <wp:extent cx="2076450" cy="9048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904875"/>
                    </a:xfrm>
                    <a:prstGeom prst="rect">
                      <a:avLst/>
                    </a:prstGeom>
                    <a:noFill/>
                    <a:ln>
                      <a:noFill/>
                    </a:ln>
                  </pic:spPr>
                </pic:pic>
              </a:graphicData>
            </a:graphic>
          </wp:inline>
        </w:drawing>
      </w:r>
    </w:p>
    <w:p w14:paraId="63BEC7E0" w14:textId="77777777" w:rsidR="00A548CD" w:rsidRDefault="00A548CD" w:rsidP="00A548CD">
      <w:pPr>
        <w:jc w:val="right"/>
        <w:rPr>
          <w:rFonts w:ascii="Verdana" w:hAnsi="Verdana"/>
          <w:b/>
          <w:bCs/>
        </w:rPr>
      </w:pPr>
    </w:p>
    <w:p w14:paraId="6BF060A8" w14:textId="77777777" w:rsidR="00635993" w:rsidRDefault="00635993" w:rsidP="00A548CD">
      <w:pPr>
        <w:jc w:val="right"/>
        <w:rPr>
          <w:rFonts w:ascii="Verdana" w:hAnsi="Verdana"/>
          <w:b/>
          <w:bCs/>
        </w:rPr>
      </w:pPr>
    </w:p>
    <w:p w14:paraId="2906C580" w14:textId="42F6E7EB" w:rsidR="00A548CD" w:rsidRDefault="00D16B00" w:rsidP="00A548CD">
      <w:pPr>
        <w:jc w:val="right"/>
        <w:rPr>
          <w:rFonts w:ascii="Verdana" w:hAnsi="Verdana"/>
          <w:b/>
          <w:bCs/>
        </w:rPr>
      </w:pPr>
      <w:r>
        <w:rPr>
          <w:rFonts w:ascii="Verdana" w:hAnsi="Verdana"/>
          <w:b/>
          <w:bCs/>
        </w:rPr>
        <w:t xml:space="preserve">Richtlijnen </w:t>
      </w:r>
    </w:p>
    <w:p w14:paraId="66C59AC0" w14:textId="16C5C4D4" w:rsidR="00A548CD" w:rsidRDefault="00841BBA" w:rsidP="00841BBA">
      <w:pPr>
        <w:jc w:val="right"/>
        <w:rPr>
          <w:rFonts w:ascii="Verdana" w:hAnsi="Verdana"/>
          <w:b/>
          <w:bCs/>
        </w:rPr>
      </w:pPr>
      <w:r>
        <w:rPr>
          <w:rFonts w:ascii="Verdana" w:hAnsi="Verdana"/>
          <w:b/>
          <w:bCs/>
        </w:rPr>
        <w:t xml:space="preserve">‘Paden in parken </w:t>
      </w:r>
      <w:r>
        <w:rPr>
          <w:rFonts w:ascii="Verdana" w:hAnsi="Verdana"/>
          <w:b/>
          <w:bCs/>
        </w:rPr>
        <w:br/>
        <w:t>en natuurgebieden’</w:t>
      </w:r>
    </w:p>
    <w:p w14:paraId="45CEAC0A" w14:textId="77777777" w:rsidR="00A548CD" w:rsidRDefault="00A548CD" w:rsidP="00A548CD">
      <w:pPr>
        <w:jc w:val="right"/>
        <w:rPr>
          <w:rFonts w:ascii="Verdana" w:hAnsi="Verdana"/>
          <w:b/>
          <w:bCs/>
        </w:rPr>
      </w:pPr>
    </w:p>
    <w:p w14:paraId="24AAD1E1" w14:textId="77777777" w:rsidR="00A548CD" w:rsidRPr="002C4F8E" w:rsidRDefault="00A548CD" w:rsidP="00A548CD">
      <w:pPr>
        <w:rPr>
          <w:rFonts w:ascii="Verdana" w:hAnsi="Verdana"/>
        </w:rPr>
      </w:pPr>
    </w:p>
    <w:p w14:paraId="6434EFD6" w14:textId="77777777" w:rsidR="00A548CD" w:rsidRDefault="00A548CD" w:rsidP="00A548CD">
      <w:pPr>
        <w:rPr>
          <w:rFonts w:ascii="Verdana" w:hAnsi="Verdana"/>
        </w:rPr>
      </w:pPr>
    </w:p>
    <w:p w14:paraId="5DE1D61B" w14:textId="77777777" w:rsidR="00A548CD" w:rsidRDefault="00A548CD" w:rsidP="00A548CD">
      <w:pPr>
        <w:rPr>
          <w:rFonts w:ascii="Verdana" w:hAnsi="Verdana"/>
        </w:rPr>
      </w:pPr>
    </w:p>
    <w:p w14:paraId="3BDFC331" w14:textId="77777777" w:rsidR="00A548CD" w:rsidRDefault="00A548CD" w:rsidP="00A548CD">
      <w:pPr>
        <w:rPr>
          <w:rFonts w:ascii="Verdana" w:hAnsi="Verdana"/>
        </w:rPr>
      </w:pPr>
    </w:p>
    <w:p w14:paraId="12501289" w14:textId="77777777" w:rsidR="00A548CD" w:rsidRDefault="00A548CD" w:rsidP="00A548CD">
      <w:pPr>
        <w:rPr>
          <w:rFonts w:ascii="Verdana" w:hAnsi="Verdana"/>
        </w:rPr>
      </w:pPr>
    </w:p>
    <w:p w14:paraId="24E3BC2E" w14:textId="77777777" w:rsidR="00A548CD" w:rsidRDefault="00A548CD" w:rsidP="00A548CD">
      <w:pPr>
        <w:rPr>
          <w:rFonts w:ascii="Verdana" w:hAnsi="Verdana"/>
        </w:rPr>
      </w:pPr>
    </w:p>
    <w:p w14:paraId="4FB70335" w14:textId="77777777" w:rsidR="00A548CD" w:rsidRDefault="00A548CD" w:rsidP="00A548CD">
      <w:pPr>
        <w:rPr>
          <w:rFonts w:ascii="Verdana" w:hAnsi="Verdana"/>
        </w:rPr>
      </w:pPr>
    </w:p>
    <w:p w14:paraId="3B02E192" w14:textId="77777777" w:rsidR="00A548CD" w:rsidRDefault="00A548CD" w:rsidP="00A548CD">
      <w:pPr>
        <w:rPr>
          <w:rFonts w:ascii="Verdana" w:hAnsi="Verdana"/>
        </w:rPr>
      </w:pPr>
    </w:p>
    <w:p w14:paraId="7894654B" w14:textId="77777777" w:rsidR="00A548CD" w:rsidRDefault="00A548CD" w:rsidP="00A548CD">
      <w:pPr>
        <w:rPr>
          <w:rFonts w:ascii="Verdana" w:hAnsi="Verdana"/>
        </w:rPr>
      </w:pPr>
    </w:p>
    <w:p w14:paraId="6FFEE47B" w14:textId="77777777" w:rsidR="00A548CD" w:rsidRDefault="00A548CD" w:rsidP="00A548CD">
      <w:pPr>
        <w:rPr>
          <w:rFonts w:ascii="Verdana" w:hAnsi="Verdana"/>
        </w:rPr>
      </w:pPr>
    </w:p>
    <w:p w14:paraId="209034CD" w14:textId="77777777" w:rsidR="00A548CD" w:rsidRDefault="00A548CD" w:rsidP="00A548CD">
      <w:pPr>
        <w:rPr>
          <w:rFonts w:ascii="Verdana" w:hAnsi="Verdana"/>
        </w:rPr>
      </w:pPr>
    </w:p>
    <w:p w14:paraId="57466886" w14:textId="77777777" w:rsidR="00A548CD" w:rsidRPr="002C4F8E" w:rsidRDefault="00A548CD" w:rsidP="00A548CD">
      <w:pPr>
        <w:rPr>
          <w:rFonts w:ascii="Verdana" w:hAnsi="Verdana"/>
        </w:rPr>
      </w:pPr>
    </w:p>
    <w:p w14:paraId="4324C488" w14:textId="77777777" w:rsidR="00A548CD" w:rsidRPr="002C4F8E" w:rsidRDefault="00A548CD" w:rsidP="00A548CD">
      <w:pPr>
        <w:rPr>
          <w:rFonts w:ascii="Verdana" w:hAnsi="Verdana"/>
        </w:rPr>
      </w:pPr>
    </w:p>
    <w:p w14:paraId="749465CD" w14:textId="77777777" w:rsidR="00A548CD" w:rsidRPr="00A07CCF" w:rsidRDefault="00A548CD" w:rsidP="00A548CD">
      <w:pPr>
        <w:rPr>
          <w:rFonts w:ascii="Verdana" w:hAnsi="Verdana"/>
        </w:rPr>
      </w:pPr>
    </w:p>
    <w:p w14:paraId="7C1265DA" w14:textId="77777777" w:rsidR="00A548CD" w:rsidRPr="00A07CCF" w:rsidRDefault="00A548CD" w:rsidP="00A548CD">
      <w:pPr>
        <w:rPr>
          <w:rFonts w:ascii="Verdana" w:hAnsi="Verdana"/>
        </w:rPr>
      </w:pPr>
    </w:p>
    <w:p w14:paraId="68DA4A1D" w14:textId="77777777" w:rsidR="00A548CD" w:rsidRPr="00A07CCF" w:rsidRDefault="00A548CD" w:rsidP="00A548CD">
      <w:pPr>
        <w:rPr>
          <w:rFonts w:ascii="Verdana" w:hAnsi="Verdana"/>
        </w:rPr>
      </w:pPr>
    </w:p>
    <w:p w14:paraId="0F8473CD" w14:textId="665231D5" w:rsidR="00A548CD" w:rsidRPr="0071351D" w:rsidRDefault="00A548CD" w:rsidP="0071351D">
      <w:pPr>
        <w:rPr>
          <w:rFonts w:ascii="Verdana" w:hAnsi="Verdana"/>
        </w:rPr>
      </w:pPr>
      <w:r>
        <w:rPr>
          <w:rFonts w:ascii="Verdana" w:hAnsi="Verdana"/>
        </w:rPr>
        <w:t xml:space="preserve">Stichting </w:t>
      </w:r>
      <w:r w:rsidRPr="002C4F8E">
        <w:rPr>
          <w:rFonts w:ascii="Verdana" w:hAnsi="Verdana"/>
        </w:rPr>
        <w:t>Voorall</w:t>
      </w:r>
      <w:r w:rsidR="00DB0439">
        <w:rPr>
          <w:rFonts w:ascii="Verdana" w:hAnsi="Verdana"/>
        </w:rPr>
        <w:br/>
      </w:r>
      <w:r w:rsidRPr="002C4F8E">
        <w:rPr>
          <w:rFonts w:ascii="Verdana" w:hAnsi="Verdana" w:cs="Verdana"/>
        </w:rPr>
        <w:t>Van Diemenstraat 196</w:t>
      </w:r>
      <w:r w:rsidR="00DB0439">
        <w:rPr>
          <w:rFonts w:ascii="Verdana" w:hAnsi="Verdana"/>
        </w:rPr>
        <w:br/>
      </w:r>
      <w:r w:rsidRPr="002C4F8E">
        <w:rPr>
          <w:rFonts w:ascii="Verdana" w:hAnsi="Verdana" w:cs="Verdana"/>
        </w:rPr>
        <w:t>2518 VH Den Haag</w:t>
      </w:r>
      <w:r w:rsidR="00DB0439">
        <w:rPr>
          <w:rFonts w:ascii="Verdana" w:hAnsi="Verdana"/>
        </w:rPr>
        <w:br/>
      </w:r>
      <w:r w:rsidRPr="002C4F8E">
        <w:rPr>
          <w:rFonts w:ascii="Verdana" w:hAnsi="Verdana" w:cs="Verdana"/>
        </w:rPr>
        <w:t>070 365 52 88</w:t>
      </w:r>
      <w:r w:rsidR="00DB0439">
        <w:rPr>
          <w:rFonts w:ascii="Verdana" w:hAnsi="Verdana"/>
        </w:rPr>
        <w:br/>
      </w:r>
      <w:hyperlink r:id="rId12" w:history="1">
        <w:r w:rsidR="00DB0439" w:rsidRPr="00DB0439">
          <w:rPr>
            <w:rStyle w:val="Hyperlink"/>
            <w:rFonts w:ascii="Verdana" w:hAnsi="Verdana" w:cs="Verdana"/>
            <w:color w:val="auto"/>
            <w:u w:val="none"/>
          </w:rPr>
          <w:t>info@voorall.nl</w:t>
        </w:r>
      </w:hyperlink>
      <w:r w:rsidR="00DB0439" w:rsidRPr="00DB0439">
        <w:rPr>
          <w:rFonts w:ascii="Verdana" w:hAnsi="Verdana"/>
        </w:rPr>
        <w:br/>
      </w:r>
      <w:hyperlink r:id="rId13" w:history="1">
        <w:r w:rsidRPr="00DB0439">
          <w:rPr>
            <w:rFonts w:ascii="Verdana" w:hAnsi="Verdana" w:cs="Verdana"/>
          </w:rPr>
          <w:t>www.voorall.nl</w:t>
        </w:r>
      </w:hyperlink>
      <w:r w:rsidR="00B35492">
        <w:rPr>
          <w:rFonts w:ascii="Verdana" w:hAnsi="Verdana" w:cs="Verdana"/>
        </w:rPr>
        <w:br/>
      </w:r>
      <w:hyperlink r:id="rId14" w:tgtFrame="_blank" w:history="1">
        <w:r w:rsidR="00B35492" w:rsidRPr="00B35492">
          <w:rPr>
            <w:rStyle w:val="Hyperlink"/>
            <w:rFonts w:ascii="Verdana" w:hAnsi="Verdana"/>
            <w:color w:val="auto"/>
            <w:u w:val="none"/>
          </w:rPr>
          <w:t>www.facebook.com/voorall</w:t>
        </w:r>
      </w:hyperlink>
      <w:r w:rsidR="00B35492" w:rsidRPr="00B35492">
        <w:rPr>
          <w:rFonts w:ascii="Verdana" w:hAnsi="Verdana"/>
        </w:rPr>
        <w:br/>
      </w:r>
      <w:hyperlink r:id="rId15" w:tgtFrame="_blank" w:tooltip="http://www.twitter.com/voorall&#10;Ctrl+Klik of tik om de koppeling te volgen" w:history="1">
        <w:r w:rsidR="00B35492" w:rsidRPr="00B35492">
          <w:rPr>
            <w:rStyle w:val="Hyperlink"/>
            <w:rFonts w:ascii="Verdana" w:hAnsi="Verdana"/>
            <w:color w:val="auto"/>
            <w:u w:val="none"/>
          </w:rPr>
          <w:t>www.twitter.com/voorall</w:t>
        </w:r>
      </w:hyperlink>
    </w:p>
    <w:p w14:paraId="617FE7C8" w14:textId="666FB93D" w:rsidR="00BA4130" w:rsidRDefault="00BA4130">
      <w:pPr>
        <w:rPr>
          <w:rFonts w:asciiTheme="majorHAnsi" w:eastAsiaTheme="majorEastAsia" w:hAnsiTheme="majorHAnsi" w:cstheme="majorBidi"/>
          <w:spacing w:val="-10"/>
          <w:kern w:val="28"/>
          <w:sz w:val="56"/>
          <w:szCs w:val="56"/>
        </w:rPr>
      </w:pPr>
      <w:r>
        <w:br w:type="page"/>
      </w:r>
    </w:p>
    <w:p w14:paraId="229930AD" w14:textId="77777777" w:rsidR="00950594" w:rsidRPr="0041251D" w:rsidRDefault="00950594" w:rsidP="00696356">
      <w:pPr>
        <w:pStyle w:val="Titel"/>
        <w:jc w:val="center"/>
        <w:rPr>
          <w:rFonts w:ascii="Verdana" w:hAnsi="Verdana"/>
          <w:b/>
          <w:sz w:val="44"/>
          <w:szCs w:val="44"/>
        </w:rPr>
      </w:pPr>
      <w:r w:rsidRPr="0041251D">
        <w:rPr>
          <w:rFonts w:ascii="Verdana" w:hAnsi="Verdana"/>
          <w:b/>
          <w:sz w:val="44"/>
          <w:szCs w:val="44"/>
        </w:rPr>
        <w:lastRenderedPageBreak/>
        <w:t>Paden in parken en natuurgebieden</w:t>
      </w:r>
    </w:p>
    <w:p w14:paraId="229930AE" w14:textId="77777777" w:rsidR="00950594" w:rsidRDefault="0097125A" w:rsidP="00950594">
      <w:pPr>
        <w:pStyle w:val="Titel"/>
      </w:pPr>
      <w:r>
        <w:rPr>
          <w:noProof/>
          <w:lang w:eastAsia="nl-NL"/>
        </w:rPr>
        <w:drawing>
          <wp:anchor distT="0" distB="0" distL="114300" distR="114300" simplePos="0" relativeHeight="251653632" behindDoc="1" locked="0" layoutInCell="1" allowOverlap="1" wp14:anchorId="229931C1" wp14:editId="3B85F536">
            <wp:simplePos x="0" y="0"/>
            <wp:positionH relativeFrom="column">
              <wp:posOffset>-4445</wp:posOffset>
            </wp:positionH>
            <wp:positionV relativeFrom="paragraph">
              <wp:posOffset>304165</wp:posOffset>
            </wp:positionV>
            <wp:extent cx="5760720" cy="4320540"/>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402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229930AF" w14:textId="77777777" w:rsidR="00950594" w:rsidRDefault="00950594" w:rsidP="00950594">
      <w:pPr>
        <w:pStyle w:val="Titel"/>
      </w:pPr>
    </w:p>
    <w:p w14:paraId="229930B0" w14:textId="77777777" w:rsidR="00950594" w:rsidRDefault="00950594" w:rsidP="00950594"/>
    <w:p w14:paraId="229930B1" w14:textId="77777777" w:rsidR="00950594" w:rsidRDefault="00950594" w:rsidP="00950594"/>
    <w:p w14:paraId="229930B2" w14:textId="77777777" w:rsidR="00950594" w:rsidRDefault="00950594" w:rsidP="00950594"/>
    <w:p w14:paraId="229930B3" w14:textId="77777777" w:rsidR="00950594" w:rsidRDefault="00950594" w:rsidP="00950594"/>
    <w:p w14:paraId="229930B4" w14:textId="77777777" w:rsidR="00950594" w:rsidRDefault="00950594" w:rsidP="00950594"/>
    <w:p w14:paraId="229930B5" w14:textId="77777777" w:rsidR="00950594" w:rsidRDefault="00950594" w:rsidP="00950594"/>
    <w:p w14:paraId="229930B6" w14:textId="77777777" w:rsidR="00950594" w:rsidRDefault="00950594" w:rsidP="00950594"/>
    <w:p w14:paraId="229930B7" w14:textId="77777777" w:rsidR="00950594" w:rsidRDefault="00950594" w:rsidP="00950594"/>
    <w:p w14:paraId="229930B8" w14:textId="77777777" w:rsidR="00950594" w:rsidRDefault="00950594" w:rsidP="00950594"/>
    <w:p w14:paraId="229930B9" w14:textId="77777777" w:rsidR="00950594" w:rsidRDefault="00950594" w:rsidP="00950594"/>
    <w:p w14:paraId="229930BA" w14:textId="77777777" w:rsidR="00950594" w:rsidRDefault="00950594" w:rsidP="00950594"/>
    <w:p w14:paraId="229930BB" w14:textId="77777777" w:rsidR="00950594" w:rsidRDefault="00950594" w:rsidP="00950594"/>
    <w:p w14:paraId="229930BC" w14:textId="77777777" w:rsidR="00950594" w:rsidRDefault="00950594" w:rsidP="00950594"/>
    <w:p w14:paraId="229930BD" w14:textId="77777777" w:rsidR="00950594" w:rsidRDefault="00950594" w:rsidP="00950594"/>
    <w:p w14:paraId="229930BE" w14:textId="77777777" w:rsidR="00950594" w:rsidRPr="00950594" w:rsidRDefault="00950594" w:rsidP="00950594"/>
    <w:p w14:paraId="229930BF" w14:textId="5C26CD91" w:rsidR="00950594" w:rsidRPr="00950594" w:rsidRDefault="00950594" w:rsidP="00950594">
      <w:pPr>
        <w:autoSpaceDE w:val="0"/>
        <w:autoSpaceDN w:val="0"/>
        <w:adjustRightInd w:val="0"/>
        <w:spacing w:after="0" w:line="240" w:lineRule="auto"/>
        <w:jc w:val="center"/>
        <w:rPr>
          <w:rFonts w:ascii="Verdana" w:hAnsi="Verdana" w:cs="ComicSansMS"/>
          <w:i/>
          <w:color w:val="000000"/>
          <w:sz w:val="24"/>
          <w:szCs w:val="24"/>
        </w:rPr>
      </w:pPr>
      <w:r w:rsidRPr="00950594">
        <w:rPr>
          <w:rFonts w:ascii="Verdana" w:hAnsi="Verdana" w:cs="ComicSansMS"/>
          <w:i/>
          <w:color w:val="000000"/>
          <w:sz w:val="24"/>
          <w:szCs w:val="24"/>
        </w:rPr>
        <w:t xml:space="preserve">Alle mensen zijn verschillend en </w:t>
      </w:r>
      <w:r w:rsidR="009A10BF">
        <w:rPr>
          <w:rFonts w:ascii="Verdana" w:hAnsi="Verdana" w:cs="ComicSansMS"/>
          <w:i/>
          <w:color w:val="000000"/>
          <w:sz w:val="24"/>
          <w:szCs w:val="24"/>
        </w:rPr>
        <w:t xml:space="preserve">zo </w:t>
      </w:r>
      <w:r w:rsidRPr="00950594">
        <w:rPr>
          <w:rFonts w:ascii="Verdana" w:hAnsi="Verdana" w:cs="ComicSansMS"/>
          <w:i/>
          <w:color w:val="000000"/>
          <w:sz w:val="24"/>
          <w:szCs w:val="24"/>
        </w:rPr>
        <w:t xml:space="preserve">ook alle </w:t>
      </w:r>
      <w:r w:rsidR="00C25E5C">
        <w:rPr>
          <w:rFonts w:ascii="Verdana" w:hAnsi="Verdana" w:cs="ComicSansMS"/>
          <w:i/>
          <w:color w:val="000000"/>
          <w:sz w:val="24"/>
          <w:szCs w:val="24"/>
        </w:rPr>
        <w:t xml:space="preserve">vormen van </w:t>
      </w:r>
      <w:r w:rsidR="009A10BF">
        <w:rPr>
          <w:rFonts w:ascii="Verdana" w:hAnsi="Verdana" w:cs="ComicSansMS"/>
          <w:i/>
          <w:color w:val="000000"/>
          <w:sz w:val="24"/>
          <w:szCs w:val="24"/>
        </w:rPr>
        <w:t xml:space="preserve">een </w:t>
      </w:r>
      <w:r w:rsidR="00C25E5C">
        <w:rPr>
          <w:rFonts w:ascii="Verdana" w:hAnsi="Verdana" w:cs="ComicSansMS"/>
          <w:i/>
          <w:color w:val="000000"/>
          <w:sz w:val="24"/>
          <w:szCs w:val="24"/>
        </w:rPr>
        <w:t>beperking</w:t>
      </w:r>
      <w:r w:rsidRPr="00950594">
        <w:rPr>
          <w:rFonts w:ascii="Verdana" w:hAnsi="Verdana" w:cs="ComicSansMS"/>
          <w:i/>
          <w:color w:val="000000"/>
          <w:sz w:val="24"/>
          <w:szCs w:val="24"/>
        </w:rPr>
        <w:t>.</w:t>
      </w:r>
    </w:p>
    <w:p w14:paraId="229930C0" w14:textId="7937D84E" w:rsidR="00950594" w:rsidRPr="00950594" w:rsidRDefault="005165B0" w:rsidP="00950594">
      <w:pPr>
        <w:autoSpaceDE w:val="0"/>
        <w:autoSpaceDN w:val="0"/>
        <w:adjustRightInd w:val="0"/>
        <w:spacing w:after="0" w:line="240" w:lineRule="auto"/>
        <w:jc w:val="center"/>
        <w:rPr>
          <w:rFonts w:ascii="Verdana" w:hAnsi="Verdana" w:cs="ComicSansMS"/>
          <w:i/>
          <w:color w:val="000000"/>
          <w:sz w:val="24"/>
          <w:szCs w:val="24"/>
        </w:rPr>
      </w:pPr>
      <w:r>
        <w:rPr>
          <w:rFonts w:ascii="Verdana" w:hAnsi="Verdana" w:cs="ComicSansMS"/>
          <w:i/>
          <w:color w:val="000000"/>
          <w:sz w:val="24"/>
          <w:szCs w:val="24"/>
        </w:rPr>
        <w:br/>
      </w:r>
      <w:r w:rsidR="009F5ECE">
        <w:rPr>
          <w:rFonts w:ascii="Verdana" w:hAnsi="Verdana" w:cs="ComicSansMS"/>
          <w:i/>
          <w:color w:val="000000"/>
          <w:sz w:val="24"/>
          <w:szCs w:val="24"/>
        </w:rPr>
        <w:t xml:space="preserve">In parken en </w:t>
      </w:r>
      <w:r w:rsidR="00950594" w:rsidRPr="00950594">
        <w:rPr>
          <w:rFonts w:ascii="Verdana" w:hAnsi="Verdana" w:cs="ComicSansMS"/>
          <w:i/>
          <w:color w:val="000000"/>
          <w:sz w:val="24"/>
          <w:szCs w:val="24"/>
        </w:rPr>
        <w:t xml:space="preserve">natuurgebieden ondervinden </w:t>
      </w:r>
      <w:r w:rsidR="00C25E5C">
        <w:rPr>
          <w:rFonts w:ascii="Verdana" w:hAnsi="Verdana" w:cs="ComicSansMS"/>
          <w:i/>
          <w:color w:val="000000"/>
          <w:sz w:val="24"/>
          <w:szCs w:val="24"/>
        </w:rPr>
        <w:t xml:space="preserve">vooral </w:t>
      </w:r>
      <w:r w:rsidR="00950594" w:rsidRPr="00950594">
        <w:rPr>
          <w:rFonts w:ascii="Verdana" w:hAnsi="Verdana" w:cs="ComicSansMS"/>
          <w:i/>
          <w:color w:val="000000"/>
          <w:sz w:val="24"/>
          <w:szCs w:val="24"/>
        </w:rPr>
        <w:t xml:space="preserve">mensen die </w:t>
      </w:r>
      <w:r w:rsidR="00637318">
        <w:rPr>
          <w:rFonts w:ascii="Verdana" w:hAnsi="Verdana" w:cs="ComicSansMS"/>
          <w:i/>
          <w:color w:val="000000"/>
          <w:sz w:val="24"/>
          <w:szCs w:val="24"/>
        </w:rPr>
        <w:br/>
      </w:r>
      <w:r w:rsidR="00950594" w:rsidRPr="00950594">
        <w:rPr>
          <w:rFonts w:ascii="Verdana" w:hAnsi="Verdana" w:cs="ComicSansMS"/>
          <w:i/>
          <w:color w:val="000000"/>
          <w:sz w:val="24"/>
          <w:szCs w:val="24"/>
        </w:rPr>
        <w:t xml:space="preserve">gebruik maken van een rollator, een rolstoel of een </w:t>
      </w:r>
      <w:proofErr w:type="spellStart"/>
      <w:r w:rsidR="00950594" w:rsidRPr="00950594">
        <w:rPr>
          <w:rFonts w:ascii="Verdana" w:hAnsi="Verdana" w:cs="ComicSansMS"/>
          <w:i/>
          <w:color w:val="000000"/>
          <w:sz w:val="24"/>
          <w:szCs w:val="24"/>
        </w:rPr>
        <w:t>scootmobiel</w:t>
      </w:r>
      <w:proofErr w:type="spellEnd"/>
      <w:r w:rsidR="00637318">
        <w:rPr>
          <w:rFonts w:ascii="Verdana" w:hAnsi="Verdana" w:cs="ComicSansMS"/>
          <w:i/>
          <w:color w:val="000000"/>
          <w:sz w:val="24"/>
          <w:szCs w:val="24"/>
        </w:rPr>
        <w:br/>
      </w:r>
      <w:r w:rsidR="00950594" w:rsidRPr="00950594">
        <w:rPr>
          <w:rFonts w:ascii="Verdana" w:hAnsi="Verdana" w:cs="ComicSansMS"/>
          <w:i/>
          <w:color w:val="000000"/>
          <w:sz w:val="24"/>
          <w:szCs w:val="24"/>
        </w:rPr>
        <w:t xml:space="preserve"> en blinden &amp; slechtzienden problemen met de toegankelijkheid.</w:t>
      </w:r>
    </w:p>
    <w:p w14:paraId="229930C1" w14:textId="77777777" w:rsidR="00950594" w:rsidRPr="00950594" w:rsidRDefault="00950594" w:rsidP="00950594">
      <w:pPr>
        <w:autoSpaceDE w:val="0"/>
        <w:autoSpaceDN w:val="0"/>
        <w:adjustRightInd w:val="0"/>
        <w:spacing w:after="0" w:line="240" w:lineRule="auto"/>
        <w:jc w:val="center"/>
        <w:rPr>
          <w:rFonts w:ascii="Verdana" w:hAnsi="Verdana" w:cs="ComicSansMS"/>
          <w:i/>
          <w:color w:val="000000"/>
          <w:sz w:val="24"/>
          <w:szCs w:val="24"/>
        </w:rPr>
      </w:pPr>
      <w:r w:rsidRPr="00950594">
        <w:rPr>
          <w:rFonts w:ascii="Verdana" w:hAnsi="Verdana" w:cs="ComicSansMS"/>
          <w:i/>
          <w:color w:val="000000"/>
          <w:sz w:val="24"/>
          <w:szCs w:val="24"/>
        </w:rPr>
        <w:t>Bezoekers met kinderwagens zullen deze problemen herkennen.</w:t>
      </w:r>
    </w:p>
    <w:p w14:paraId="229930C2" w14:textId="54E1E5C0" w:rsidR="00950594" w:rsidRPr="00950594" w:rsidRDefault="005165B0" w:rsidP="00950594">
      <w:pPr>
        <w:autoSpaceDE w:val="0"/>
        <w:autoSpaceDN w:val="0"/>
        <w:adjustRightInd w:val="0"/>
        <w:spacing w:after="0" w:line="240" w:lineRule="auto"/>
        <w:jc w:val="center"/>
        <w:rPr>
          <w:rFonts w:ascii="Verdana" w:hAnsi="Verdana" w:cs="ComicSansMS"/>
          <w:i/>
          <w:color w:val="000000"/>
          <w:sz w:val="24"/>
          <w:szCs w:val="24"/>
        </w:rPr>
      </w:pPr>
      <w:r>
        <w:rPr>
          <w:rFonts w:ascii="Verdana" w:hAnsi="Verdana" w:cs="ComicSansMS"/>
          <w:i/>
          <w:color w:val="000000"/>
          <w:sz w:val="24"/>
          <w:szCs w:val="24"/>
        </w:rPr>
        <w:br/>
      </w:r>
      <w:r w:rsidR="00950594" w:rsidRPr="00950594">
        <w:rPr>
          <w:rFonts w:ascii="Verdana" w:hAnsi="Verdana" w:cs="ComicSansMS"/>
          <w:i/>
          <w:color w:val="000000"/>
          <w:sz w:val="24"/>
          <w:szCs w:val="24"/>
        </w:rPr>
        <w:t xml:space="preserve">Zorg dat al deze mensen welkom zijn en kunnen genieten van </w:t>
      </w:r>
      <w:r w:rsidR="0054733D">
        <w:rPr>
          <w:rFonts w:ascii="Verdana" w:hAnsi="Verdana" w:cs="ComicSansMS"/>
          <w:i/>
          <w:color w:val="000000"/>
          <w:sz w:val="24"/>
          <w:szCs w:val="24"/>
        </w:rPr>
        <w:t>het groen!</w:t>
      </w:r>
    </w:p>
    <w:p w14:paraId="229930C3" w14:textId="77777777" w:rsidR="00177593" w:rsidRDefault="00177593" w:rsidP="00177593">
      <w:pPr>
        <w:tabs>
          <w:tab w:val="left" w:pos="5445"/>
        </w:tabs>
        <w:rPr>
          <w:rFonts w:ascii="Verdana" w:hAnsi="Verdana"/>
          <w:sz w:val="24"/>
          <w:szCs w:val="24"/>
        </w:rPr>
      </w:pPr>
      <w:r>
        <w:rPr>
          <w:rFonts w:ascii="Verdana" w:hAnsi="Verdana"/>
          <w:sz w:val="24"/>
          <w:szCs w:val="24"/>
        </w:rPr>
        <w:tab/>
      </w:r>
    </w:p>
    <w:p w14:paraId="229930C4" w14:textId="6D26A3C1" w:rsidR="00950594" w:rsidRPr="00950594" w:rsidRDefault="0097125A" w:rsidP="00177593">
      <w:pPr>
        <w:tabs>
          <w:tab w:val="left" w:pos="5445"/>
        </w:tabs>
        <w:rPr>
          <w:rFonts w:ascii="Verdana" w:hAnsi="Verdana"/>
          <w:sz w:val="24"/>
          <w:szCs w:val="24"/>
        </w:rPr>
      </w:pPr>
      <w:r>
        <w:rPr>
          <w:noProof/>
          <w:lang w:eastAsia="nl-NL"/>
        </w:rPr>
        <w:drawing>
          <wp:anchor distT="0" distB="0" distL="114300" distR="114300" simplePos="0" relativeHeight="251658240" behindDoc="1" locked="0" layoutInCell="1" allowOverlap="1" wp14:anchorId="229931C3" wp14:editId="1D1CDD07">
            <wp:simplePos x="0" y="0"/>
            <wp:positionH relativeFrom="column">
              <wp:posOffset>1224280</wp:posOffset>
            </wp:positionH>
            <wp:positionV relativeFrom="paragraph">
              <wp:posOffset>207010</wp:posOffset>
            </wp:positionV>
            <wp:extent cx="3561905" cy="1552792"/>
            <wp:effectExtent l="0" t="0" r="63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3.png"/>
                    <pic:cNvPicPr/>
                  </pic:nvPicPr>
                  <pic:blipFill>
                    <a:blip r:embed="rId11">
                      <a:extLst>
                        <a:ext uri="{28A0092B-C50C-407E-A947-70E740481C1C}">
                          <a14:useLocalDpi xmlns:a14="http://schemas.microsoft.com/office/drawing/2010/main" val="0"/>
                        </a:ext>
                      </a:extLst>
                    </a:blip>
                    <a:stretch>
                      <a:fillRect/>
                    </a:stretch>
                  </pic:blipFill>
                  <pic:spPr>
                    <a:xfrm>
                      <a:off x="0" y="0"/>
                      <a:ext cx="3561905" cy="1552792"/>
                    </a:xfrm>
                    <a:prstGeom prst="rect">
                      <a:avLst/>
                    </a:prstGeom>
                  </pic:spPr>
                </pic:pic>
              </a:graphicData>
            </a:graphic>
          </wp:anchor>
        </w:drawing>
      </w:r>
      <w:r w:rsidR="00950594" w:rsidRPr="00177593">
        <w:rPr>
          <w:rFonts w:ascii="Verdana" w:hAnsi="Verdana"/>
          <w:sz w:val="24"/>
          <w:szCs w:val="24"/>
        </w:rPr>
        <w:br w:type="page"/>
      </w:r>
      <w:r w:rsidR="00177593">
        <w:rPr>
          <w:rFonts w:ascii="Verdana" w:hAnsi="Verdana"/>
          <w:sz w:val="24"/>
          <w:szCs w:val="24"/>
        </w:rPr>
        <w:lastRenderedPageBreak/>
        <w:tab/>
      </w:r>
    </w:p>
    <w:p w14:paraId="65C10CE9" w14:textId="77777777" w:rsidR="00C73876" w:rsidRPr="0051297B" w:rsidRDefault="00C73876" w:rsidP="00C73876">
      <w:pPr>
        <w:rPr>
          <w:rFonts w:ascii="Verdana" w:hAnsi="Verdana"/>
          <w:b/>
          <w:sz w:val="28"/>
          <w:szCs w:val="28"/>
        </w:rPr>
      </w:pPr>
      <w:r w:rsidRPr="0051297B">
        <w:rPr>
          <w:rFonts w:ascii="Verdana" w:hAnsi="Verdana"/>
          <w:b/>
          <w:sz w:val="28"/>
          <w:szCs w:val="28"/>
        </w:rPr>
        <w:t>INHOUD</w:t>
      </w:r>
    </w:p>
    <w:p w14:paraId="3A192175" w14:textId="55F1A248" w:rsidR="00C73876" w:rsidRPr="00922D44" w:rsidRDefault="00C73876" w:rsidP="00C73876">
      <w:pPr>
        <w:rPr>
          <w:rFonts w:ascii="Verdana" w:hAnsi="Verdana"/>
        </w:rPr>
      </w:pPr>
      <w:r>
        <w:rPr>
          <w:rFonts w:ascii="Verdana" w:hAnsi="Verdana"/>
        </w:rPr>
        <w:t>Inleiding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4</w:t>
      </w:r>
      <w:r>
        <w:rPr>
          <w:rFonts w:ascii="Verdana" w:hAnsi="Verdana"/>
        </w:rPr>
        <w:br/>
      </w:r>
      <w:r w:rsidRPr="00922D44">
        <w:rPr>
          <w:rFonts w:ascii="Verdana" w:hAnsi="Verdana"/>
        </w:rPr>
        <w:t>Welke maatregelen kunt u nemen ?</w:t>
      </w:r>
      <w:r w:rsidRPr="00922D44">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4</w:t>
      </w:r>
      <w:r>
        <w:rPr>
          <w:rFonts w:ascii="Verdana" w:hAnsi="Verdana"/>
        </w:rPr>
        <w:br/>
      </w:r>
      <w:r w:rsidRPr="00922D44">
        <w:rPr>
          <w:rFonts w:ascii="Verdana" w:hAnsi="Verdana"/>
          <w:i/>
        </w:rPr>
        <w:t>VOORZIENINGEN VOOR ROLSTOELGEBRUIKERS</w:t>
      </w:r>
      <w:r>
        <w:rPr>
          <w:rFonts w:ascii="Verdana" w:hAnsi="Verdana"/>
        </w:rPr>
        <w:t xml:space="preserve"> </w:t>
      </w:r>
      <w:r>
        <w:rPr>
          <w:rFonts w:ascii="Verdana" w:hAnsi="Verdana"/>
        </w:rPr>
        <w:tab/>
      </w:r>
      <w:r>
        <w:rPr>
          <w:rFonts w:ascii="Verdana" w:hAnsi="Verdana"/>
        </w:rPr>
        <w:tab/>
      </w:r>
      <w:r>
        <w:rPr>
          <w:rFonts w:ascii="Verdana" w:hAnsi="Verdana"/>
        </w:rPr>
        <w:tab/>
      </w:r>
      <w:r w:rsidR="00DE057C">
        <w:rPr>
          <w:rFonts w:ascii="Verdana" w:hAnsi="Verdana"/>
        </w:rPr>
        <w:t>4</w:t>
      </w:r>
      <w:r>
        <w:rPr>
          <w:rFonts w:ascii="Verdana" w:hAnsi="Verdana"/>
        </w:rPr>
        <w:br/>
        <w:t>Bereikbaarheid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4</w:t>
      </w:r>
      <w:r>
        <w:rPr>
          <w:rFonts w:ascii="Verdana" w:hAnsi="Verdana"/>
        </w:rPr>
        <w:br/>
        <w:t xml:space="preserve">  Parkeerplaats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4</w:t>
      </w:r>
      <w:r>
        <w:rPr>
          <w:rFonts w:ascii="Verdana" w:hAnsi="Verdana"/>
        </w:rPr>
        <w:br/>
        <w:t xml:space="preserve">  </w:t>
      </w:r>
      <w:r w:rsidRPr="00922D44">
        <w:rPr>
          <w:rFonts w:ascii="Verdana" w:hAnsi="Verdana"/>
        </w:rPr>
        <w:t>Toeg</w:t>
      </w:r>
      <w:r>
        <w:rPr>
          <w:rFonts w:ascii="Verdana" w:hAnsi="Verdana"/>
        </w:rPr>
        <w:t>angshekken en toegangssluizen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5</w:t>
      </w:r>
      <w:r>
        <w:rPr>
          <w:rFonts w:ascii="Verdana" w:hAnsi="Verdana"/>
        </w:rPr>
        <w:br/>
        <w:t xml:space="preserve">  Route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5</w:t>
      </w:r>
      <w:r>
        <w:rPr>
          <w:rFonts w:ascii="Verdana" w:hAnsi="Verdana"/>
        </w:rPr>
        <w:br/>
        <w:t xml:space="preserve">  Paden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5</w:t>
      </w:r>
      <w:r>
        <w:rPr>
          <w:rFonts w:ascii="Verdana" w:hAnsi="Verdana"/>
        </w:rPr>
        <w:br/>
        <w:t xml:space="preserve">  Bruggen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6</w:t>
      </w:r>
      <w:r>
        <w:rPr>
          <w:rFonts w:ascii="Verdana" w:hAnsi="Verdana"/>
        </w:rPr>
        <w:br/>
        <w:t xml:space="preserve">  Trappen in de routes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6</w:t>
      </w:r>
      <w:r>
        <w:rPr>
          <w:rFonts w:ascii="Verdana" w:hAnsi="Verdana"/>
        </w:rPr>
        <w:br/>
        <w:t>Langs de route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6</w:t>
      </w:r>
      <w:r>
        <w:rPr>
          <w:rFonts w:ascii="Verdana" w:hAnsi="Verdana"/>
        </w:rPr>
        <w:br/>
        <w:t xml:space="preserve">  </w:t>
      </w:r>
      <w:r w:rsidRPr="00922D44">
        <w:rPr>
          <w:rFonts w:ascii="Verdana" w:hAnsi="Verdana"/>
        </w:rPr>
        <w:t>Bewegwijzering, pan</w:t>
      </w:r>
      <w:r w:rsidR="00BA4130">
        <w:rPr>
          <w:rFonts w:ascii="Verdana" w:hAnsi="Verdana"/>
        </w:rPr>
        <w:t>elen en borden langs de paden</w:t>
      </w:r>
      <w:r w:rsidR="00BA4130">
        <w:rPr>
          <w:rFonts w:ascii="Verdana" w:hAnsi="Verdana"/>
        </w:rPr>
        <w:tab/>
      </w:r>
      <w:r w:rsidR="00BA4130">
        <w:rPr>
          <w:rFonts w:ascii="Verdana" w:hAnsi="Verdana"/>
        </w:rPr>
        <w:tab/>
      </w:r>
      <w:r w:rsidR="00DE057C">
        <w:rPr>
          <w:rFonts w:ascii="Verdana" w:hAnsi="Verdana"/>
        </w:rPr>
        <w:t>6</w:t>
      </w:r>
      <w:r>
        <w:rPr>
          <w:rFonts w:ascii="Verdana" w:hAnsi="Verdana"/>
        </w:rPr>
        <w:br/>
        <w:t xml:space="preserve">  </w:t>
      </w:r>
      <w:r w:rsidRPr="00922D44">
        <w:rPr>
          <w:rFonts w:ascii="Verdana" w:hAnsi="Verdana"/>
        </w:rPr>
        <w:t>Bezoekersru</w:t>
      </w:r>
      <w:r>
        <w:rPr>
          <w:rFonts w:ascii="Verdana" w:hAnsi="Verdana"/>
        </w:rPr>
        <w:t>i</w:t>
      </w:r>
      <w:r w:rsidR="00BA4130">
        <w:rPr>
          <w:rFonts w:ascii="Verdana" w:hAnsi="Verdana"/>
        </w:rPr>
        <w:t>mten/gebouwen langs de route</w:t>
      </w:r>
      <w:r w:rsidR="00BA4130">
        <w:rPr>
          <w:rFonts w:ascii="Verdana" w:hAnsi="Verdana"/>
        </w:rPr>
        <w:tab/>
      </w:r>
      <w:r w:rsidR="00BA4130">
        <w:rPr>
          <w:rFonts w:ascii="Verdana" w:hAnsi="Verdana"/>
        </w:rPr>
        <w:tab/>
      </w:r>
      <w:r w:rsidR="00BA4130">
        <w:rPr>
          <w:rFonts w:ascii="Verdana" w:hAnsi="Verdana"/>
        </w:rPr>
        <w:tab/>
      </w:r>
      <w:r w:rsidR="00DE057C">
        <w:rPr>
          <w:rFonts w:ascii="Verdana" w:hAnsi="Verdana"/>
        </w:rPr>
        <w:t>7</w:t>
      </w:r>
      <w:r>
        <w:rPr>
          <w:rFonts w:ascii="Verdana" w:hAnsi="Verdana"/>
        </w:rPr>
        <w:br/>
        <w:t xml:space="preserve">  Observatie punten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7</w:t>
      </w:r>
      <w:r>
        <w:rPr>
          <w:rFonts w:ascii="Verdana" w:hAnsi="Verdana"/>
        </w:rPr>
        <w:br/>
        <w:t xml:space="preserve">  Banken &amp; picknicktafels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7</w:t>
      </w:r>
      <w:r>
        <w:rPr>
          <w:rFonts w:ascii="Verdana" w:hAnsi="Verdana"/>
        </w:rPr>
        <w:br/>
      </w:r>
      <w:r w:rsidRPr="002F6566">
        <w:rPr>
          <w:rFonts w:ascii="Verdana" w:hAnsi="Verdana"/>
          <w:i/>
        </w:rPr>
        <w:t>VOORZIENINGEN VOOR SLECHTZIENDEN EN BLINDEN</w:t>
      </w:r>
      <w:r w:rsidR="00BA4130">
        <w:rPr>
          <w:rFonts w:ascii="Verdana" w:hAnsi="Verdana"/>
        </w:rPr>
        <w:tab/>
      </w:r>
      <w:r w:rsidR="00BA4130">
        <w:rPr>
          <w:rFonts w:ascii="Verdana" w:hAnsi="Verdana"/>
        </w:rPr>
        <w:tab/>
      </w:r>
      <w:r w:rsidR="00DE057C">
        <w:rPr>
          <w:rFonts w:ascii="Verdana" w:hAnsi="Verdana"/>
        </w:rPr>
        <w:t>7</w:t>
      </w:r>
      <w:r>
        <w:rPr>
          <w:rFonts w:ascii="Verdana" w:hAnsi="Verdana"/>
        </w:rPr>
        <w:br/>
      </w:r>
      <w:r w:rsidRPr="00922D44">
        <w:rPr>
          <w:rFonts w:ascii="Verdana" w:hAnsi="Verdana"/>
        </w:rPr>
        <w:t>Voo</w:t>
      </w:r>
      <w:r>
        <w:rPr>
          <w:rFonts w:ascii="Verdana" w:hAnsi="Verdana"/>
        </w:rPr>
        <w:t>rzieningen voor slechtzienden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7</w:t>
      </w:r>
      <w:r>
        <w:rPr>
          <w:rFonts w:ascii="Verdana" w:hAnsi="Verdana"/>
        </w:rPr>
        <w:br/>
      </w:r>
      <w:r w:rsidRPr="00922D44">
        <w:rPr>
          <w:rFonts w:ascii="Verdana" w:hAnsi="Verdana"/>
        </w:rPr>
        <w:t>Voo</w:t>
      </w:r>
      <w:r>
        <w:rPr>
          <w:rFonts w:ascii="Verdana" w:hAnsi="Verdana"/>
        </w:rPr>
        <w:t>rzieningen voor blinden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8</w:t>
      </w:r>
      <w:r>
        <w:rPr>
          <w:rFonts w:ascii="Verdana" w:hAnsi="Verdana"/>
        </w:rPr>
        <w:br/>
      </w:r>
      <w:r w:rsidRPr="00922D44">
        <w:rPr>
          <w:rFonts w:ascii="Verdana" w:hAnsi="Verdana"/>
        </w:rPr>
        <w:t>Voet</w:t>
      </w:r>
      <w:r>
        <w:rPr>
          <w:rFonts w:ascii="Verdana" w:hAnsi="Verdana"/>
        </w:rPr>
        <w:t>gangers en fietsers scheiden?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9</w:t>
      </w:r>
      <w:r>
        <w:rPr>
          <w:rFonts w:ascii="Verdana" w:hAnsi="Verdana"/>
        </w:rPr>
        <w:br/>
      </w:r>
      <w:r w:rsidRPr="00922D44">
        <w:rPr>
          <w:rFonts w:ascii="Verdana" w:hAnsi="Verdana"/>
        </w:rPr>
        <w:t>Informatieverstrekking voor mensen met een be</w:t>
      </w:r>
      <w:r w:rsidR="00DE057C">
        <w:rPr>
          <w:rFonts w:ascii="Verdana" w:hAnsi="Verdana"/>
        </w:rPr>
        <w:t>perking</w:t>
      </w:r>
      <w:r w:rsidR="00DE057C">
        <w:rPr>
          <w:rFonts w:ascii="Verdana" w:hAnsi="Verdana"/>
        </w:rPr>
        <w:tab/>
      </w:r>
      <w:r w:rsidR="00DE057C">
        <w:rPr>
          <w:rFonts w:ascii="Verdana" w:hAnsi="Verdana"/>
        </w:rPr>
        <w:tab/>
        <w:t>10</w:t>
      </w:r>
      <w:r>
        <w:rPr>
          <w:rFonts w:ascii="Verdana" w:hAnsi="Verdana"/>
        </w:rPr>
        <w:br/>
        <w:t>Controle en onderhoud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10</w:t>
      </w:r>
      <w:r>
        <w:rPr>
          <w:rFonts w:ascii="Verdana" w:hAnsi="Verdana"/>
        </w:rPr>
        <w:br/>
      </w:r>
      <w:r w:rsidRPr="00922D44">
        <w:rPr>
          <w:rFonts w:ascii="Verdana" w:hAnsi="Verdana"/>
          <w:i/>
        </w:rPr>
        <w:t>BIJLAGE/MAATVOERING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11</w:t>
      </w:r>
      <w:r>
        <w:rPr>
          <w:rFonts w:ascii="Verdana" w:hAnsi="Verdana"/>
        </w:rPr>
        <w:br/>
      </w:r>
      <w:r w:rsidR="007C4104">
        <w:rPr>
          <w:rFonts w:ascii="Verdana" w:hAnsi="Verdana"/>
        </w:rPr>
        <w:t xml:space="preserve">  </w:t>
      </w:r>
      <w:r>
        <w:rPr>
          <w:rFonts w:ascii="Verdana" w:hAnsi="Verdana"/>
        </w:rPr>
        <w:t>Gehandicapten parkeerplaats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11</w:t>
      </w:r>
      <w:r>
        <w:rPr>
          <w:rFonts w:ascii="Verdana" w:hAnsi="Verdana"/>
        </w:rPr>
        <w:br/>
      </w:r>
      <w:r w:rsidR="007C4104">
        <w:rPr>
          <w:rFonts w:ascii="Verdana" w:hAnsi="Verdana"/>
        </w:rPr>
        <w:t xml:space="preserve">  </w:t>
      </w:r>
      <w:r>
        <w:rPr>
          <w:rFonts w:ascii="Verdana" w:hAnsi="Verdana"/>
        </w:rPr>
        <w:t>Paden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7C4104">
        <w:rPr>
          <w:rFonts w:ascii="Verdana" w:hAnsi="Verdana"/>
        </w:rPr>
        <w:t xml:space="preserve">  </w:t>
      </w:r>
      <w:r>
        <w:rPr>
          <w:rFonts w:ascii="Verdana" w:hAnsi="Verdana"/>
        </w:rPr>
        <w:tab/>
      </w:r>
      <w:r>
        <w:rPr>
          <w:rFonts w:ascii="Verdana" w:hAnsi="Verdana"/>
        </w:rPr>
        <w:tab/>
      </w:r>
      <w:r w:rsidR="00DE057C">
        <w:rPr>
          <w:rFonts w:ascii="Verdana" w:hAnsi="Verdana"/>
        </w:rPr>
        <w:t>11</w:t>
      </w:r>
      <w:r>
        <w:rPr>
          <w:rFonts w:ascii="Verdana" w:hAnsi="Verdana"/>
        </w:rPr>
        <w:br/>
      </w:r>
      <w:r w:rsidR="007C4104">
        <w:rPr>
          <w:rFonts w:ascii="Verdana" w:hAnsi="Verdana"/>
        </w:rPr>
        <w:t xml:space="preserve">  </w:t>
      </w:r>
      <w:r>
        <w:rPr>
          <w:rFonts w:ascii="Verdana" w:hAnsi="Verdana"/>
        </w:rPr>
        <w:t>Hellingen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11</w:t>
      </w:r>
      <w:r>
        <w:rPr>
          <w:rFonts w:ascii="Verdana" w:hAnsi="Verdana"/>
        </w:rPr>
        <w:br/>
      </w:r>
      <w:r w:rsidR="007C4104">
        <w:rPr>
          <w:rFonts w:ascii="Verdana" w:hAnsi="Verdana"/>
        </w:rPr>
        <w:t xml:space="preserve">  </w:t>
      </w:r>
      <w:r>
        <w:rPr>
          <w:rFonts w:ascii="Verdana" w:hAnsi="Verdana"/>
        </w:rPr>
        <w:t>Meubilair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11</w:t>
      </w:r>
      <w:r>
        <w:rPr>
          <w:rFonts w:ascii="Verdana" w:hAnsi="Verdana"/>
        </w:rPr>
        <w:br/>
      </w:r>
      <w:r w:rsidRPr="00922D44">
        <w:rPr>
          <w:rFonts w:ascii="Verdana" w:hAnsi="Verdana"/>
          <w:i/>
        </w:rPr>
        <w:t>TIPS VOOR LETTERTYPE EN LETTERGROOTTE</w:t>
      </w:r>
      <w:r w:rsidR="00DE057C">
        <w:rPr>
          <w:rFonts w:ascii="Verdana" w:hAnsi="Verdana"/>
        </w:rPr>
        <w:tab/>
      </w:r>
      <w:r w:rsidR="00DE057C">
        <w:rPr>
          <w:rFonts w:ascii="Verdana" w:hAnsi="Verdana"/>
        </w:rPr>
        <w:tab/>
      </w:r>
      <w:r w:rsidR="00DE057C">
        <w:rPr>
          <w:rFonts w:ascii="Verdana" w:hAnsi="Verdana"/>
        </w:rPr>
        <w:tab/>
        <w:t>12</w:t>
      </w:r>
      <w:r>
        <w:rPr>
          <w:rFonts w:ascii="Verdana" w:hAnsi="Verdana"/>
        </w:rPr>
        <w:br/>
      </w:r>
      <w:r w:rsidR="007C4104">
        <w:rPr>
          <w:rFonts w:ascii="Verdana" w:hAnsi="Verdana"/>
        </w:rPr>
        <w:t xml:space="preserve">  </w:t>
      </w:r>
      <w:r>
        <w:rPr>
          <w:rFonts w:ascii="Verdana" w:hAnsi="Verdana"/>
        </w:rPr>
        <w:t>Lettertypen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12</w:t>
      </w:r>
      <w:r>
        <w:rPr>
          <w:rFonts w:ascii="Verdana" w:hAnsi="Verdana"/>
        </w:rPr>
        <w:br/>
      </w:r>
      <w:r w:rsidR="007C4104">
        <w:rPr>
          <w:rFonts w:ascii="Verdana" w:hAnsi="Verdana"/>
        </w:rPr>
        <w:t xml:space="preserve">  </w:t>
      </w:r>
      <w:r>
        <w:rPr>
          <w:rFonts w:ascii="Verdana" w:hAnsi="Verdana"/>
        </w:rPr>
        <w:t>Lettergrootte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E057C">
        <w:rPr>
          <w:rFonts w:ascii="Verdana" w:hAnsi="Verdana"/>
        </w:rPr>
        <w:t>13</w:t>
      </w:r>
      <w:r>
        <w:rPr>
          <w:rFonts w:ascii="Verdana" w:hAnsi="Verdana"/>
        </w:rPr>
        <w:br/>
      </w:r>
      <w:r w:rsidRPr="00922D44">
        <w:rPr>
          <w:rFonts w:ascii="Verdana" w:hAnsi="Verdana"/>
          <w:i/>
        </w:rPr>
        <w:t>BRONVERMELDING/GERAADPLEEGDE LITERATUUR</w:t>
      </w:r>
      <w:r w:rsidRPr="00922D44">
        <w:rPr>
          <w:rFonts w:ascii="Verdana" w:hAnsi="Verdana"/>
        </w:rPr>
        <w:tab/>
      </w:r>
      <w:r>
        <w:rPr>
          <w:rFonts w:ascii="Verdana" w:hAnsi="Verdana"/>
        </w:rPr>
        <w:tab/>
      </w:r>
      <w:r>
        <w:rPr>
          <w:rFonts w:ascii="Verdana" w:hAnsi="Verdana"/>
        </w:rPr>
        <w:tab/>
      </w:r>
      <w:r w:rsidR="00DE057C">
        <w:rPr>
          <w:rFonts w:ascii="Verdana" w:hAnsi="Verdana"/>
        </w:rPr>
        <w:t>14</w:t>
      </w:r>
      <w:bookmarkStart w:id="0" w:name="_GoBack"/>
      <w:bookmarkEnd w:id="0"/>
    </w:p>
    <w:p w14:paraId="71256509" w14:textId="77777777" w:rsidR="00C73876" w:rsidRPr="00922D44" w:rsidRDefault="00C73876" w:rsidP="00C73876">
      <w:pPr>
        <w:rPr>
          <w:rFonts w:ascii="Verdana" w:hAnsi="Verdana"/>
        </w:rPr>
      </w:pPr>
    </w:p>
    <w:p w14:paraId="229930DF" w14:textId="77777777" w:rsidR="00950594" w:rsidRPr="00950594" w:rsidRDefault="00950594" w:rsidP="00C73876">
      <w:pPr>
        <w:autoSpaceDE w:val="0"/>
        <w:autoSpaceDN w:val="0"/>
        <w:adjustRightInd w:val="0"/>
        <w:spacing w:after="0" w:line="240" w:lineRule="auto"/>
        <w:rPr>
          <w:rFonts w:ascii="Verdana" w:hAnsi="Verdana"/>
          <w:sz w:val="24"/>
          <w:szCs w:val="24"/>
        </w:rPr>
      </w:pPr>
    </w:p>
    <w:p w14:paraId="229930E0" w14:textId="77777777" w:rsidR="00950594" w:rsidRPr="00950594" w:rsidRDefault="00950594" w:rsidP="00950594">
      <w:pPr>
        <w:autoSpaceDE w:val="0"/>
        <w:autoSpaceDN w:val="0"/>
        <w:adjustRightInd w:val="0"/>
        <w:spacing w:after="0" w:line="240" w:lineRule="auto"/>
        <w:rPr>
          <w:rFonts w:ascii="Verdana" w:hAnsi="Verdana" w:cs="ArialMT,Bold"/>
          <w:b/>
          <w:bCs/>
          <w:color w:val="000000"/>
          <w:sz w:val="24"/>
          <w:szCs w:val="24"/>
        </w:rPr>
      </w:pPr>
    </w:p>
    <w:p w14:paraId="229930E1" w14:textId="77777777" w:rsidR="00950594" w:rsidRPr="00950594" w:rsidRDefault="00950594" w:rsidP="00950594">
      <w:pPr>
        <w:autoSpaceDE w:val="0"/>
        <w:autoSpaceDN w:val="0"/>
        <w:adjustRightInd w:val="0"/>
        <w:spacing w:after="0" w:line="240" w:lineRule="auto"/>
        <w:rPr>
          <w:rFonts w:ascii="Verdana" w:hAnsi="Verdana" w:cs="ArialMT"/>
          <w:color w:val="000000"/>
          <w:sz w:val="24"/>
          <w:szCs w:val="24"/>
        </w:rPr>
      </w:pPr>
    </w:p>
    <w:p w14:paraId="229930E2" w14:textId="77777777" w:rsidR="00511EA4" w:rsidRDefault="00511EA4">
      <w:pPr>
        <w:rPr>
          <w:rFonts w:ascii="Verdana" w:hAnsi="Verdana" w:cs="ArialMT"/>
          <w:color w:val="000000"/>
        </w:rPr>
      </w:pPr>
      <w:r>
        <w:rPr>
          <w:rFonts w:ascii="Verdana" w:hAnsi="Verdana" w:cs="ArialMT"/>
          <w:color w:val="000000"/>
        </w:rPr>
        <w:br w:type="page"/>
      </w:r>
    </w:p>
    <w:p w14:paraId="229930E3" w14:textId="6C8DB287" w:rsidR="00950594" w:rsidRPr="0051297B" w:rsidRDefault="00511EA4" w:rsidP="00383D6B">
      <w:pPr>
        <w:pStyle w:val="Kop2"/>
        <w:rPr>
          <w:rFonts w:ascii="Verdana" w:hAnsi="Verdana" w:cs="ArialMT,Bold"/>
          <w:b/>
          <w:bCs/>
          <w:color w:val="000000"/>
          <w:sz w:val="28"/>
          <w:szCs w:val="28"/>
        </w:rPr>
      </w:pPr>
      <w:bookmarkStart w:id="1" w:name="_Toc415600112"/>
      <w:r w:rsidRPr="0051297B">
        <w:rPr>
          <w:rFonts w:ascii="Verdana" w:hAnsi="Verdana" w:cs="ArialMT,Bold"/>
          <w:b/>
          <w:bCs/>
          <w:color w:val="000000"/>
          <w:sz w:val="28"/>
          <w:szCs w:val="28"/>
        </w:rPr>
        <w:lastRenderedPageBreak/>
        <w:t>I</w:t>
      </w:r>
      <w:r w:rsidR="00950594" w:rsidRPr="0051297B">
        <w:rPr>
          <w:rFonts w:ascii="Verdana" w:hAnsi="Verdana" w:cs="ArialMT,Bold"/>
          <w:b/>
          <w:bCs/>
          <w:color w:val="000000"/>
          <w:sz w:val="28"/>
          <w:szCs w:val="28"/>
        </w:rPr>
        <w:t>nleiding</w:t>
      </w:r>
      <w:bookmarkEnd w:id="1"/>
    </w:p>
    <w:p w14:paraId="229930E4" w14:textId="543BE055"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Parken en natuurgebieden vormen de groene longen in onze leefomgeving.</w:t>
      </w:r>
    </w:p>
    <w:p w14:paraId="229930E5" w14:textId="48541648"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Wandelaars komen in deze natuurlijke omgeving tot rust. Kinderen kunnen hun energie even</w:t>
      </w:r>
      <w:r>
        <w:rPr>
          <w:rFonts w:ascii="Verdana" w:hAnsi="Verdana" w:cs="ArialMT"/>
          <w:color w:val="000000"/>
        </w:rPr>
        <w:t xml:space="preserve"> </w:t>
      </w:r>
      <w:r w:rsidRPr="00950594">
        <w:rPr>
          <w:rFonts w:ascii="Verdana" w:hAnsi="Verdana" w:cs="ArialMT"/>
          <w:color w:val="000000"/>
        </w:rPr>
        <w:t>kwijt. Een park is een ontmoetingsplaats voor mensen, een socia</w:t>
      </w:r>
      <w:r w:rsidR="008B710A">
        <w:rPr>
          <w:rFonts w:ascii="Verdana" w:hAnsi="Verdana" w:cs="ArialMT"/>
          <w:color w:val="000000"/>
        </w:rPr>
        <w:t>a</w:t>
      </w:r>
      <w:r w:rsidRPr="00950594">
        <w:rPr>
          <w:rFonts w:ascii="Verdana" w:hAnsi="Verdana" w:cs="ArialMT"/>
          <w:color w:val="000000"/>
        </w:rPr>
        <w:t>l knooppunt, belangrijk om</w:t>
      </w:r>
      <w:r>
        <w:rPr>
          <w:rFonts w:ascii="Verdana" w:hAnsi="Verdana" w:cs="ArialMT"/>
          <w:color w:val="000000"/>
        </w:rPr>
        <w:t xml:space="preserve"> </w:t>
      </w:r>
      <w:r w:rsidRPr="00950594">
        <w:rPr>
          <w:rFonts w:ascii="Verdana" w:hAnsi="Verdana" w:cs="ArialMT"/>
          <w:color w:val="000000"/>
        </w:rPr>
        <w:t>in contact te komen met nieuwe mensen.</w:t>
      </w:r>
    </w:p>
    <w:p w14:paraId="229930E6" w14:textId="63AD10B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Parken worden veel bezocht door ouderen, </w:t>
      </w:r>
      <w:r w:rsidR="00C25E5C">
        <w:rPr>
          <w:rFonts w:ascii="Verdana" w:hAnsi="Verdana" w:cs="ArialMT"/>
          <w:color w:val="000000"/>
        </w:rPr>
        <w:t>mensen met een beperking</w:t>
      </w:r>
      <w:r w:rsidRPr="00950594">
        <w:rPr>
          <w:rFonts w:ascii="Verdana" w:hAnsi="Verdana" w:cs="ArialMT"/>
          <w:color w:val="000000"/>
        </w:rPr>
        <w:t xml:space="preserve"> en ouders met kinderen.</w:t>
      </w:r>
    </w:p>
    <w:p w14:paraId="229930E7"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Deze mensen zijn aangewezen op het groen in hun directe omgeving.</w:t>
      </w:r>
    </w:p>
    <w:p w14:paraId="229930E8" w14:textId="606A2A85" w:rsidR="00C25E5C" w:rsidRDefault="00A2295A" w:rsidP="00950594">
      <w:pPr>
        <w:autoSpaceDE w:val="0"/>
        <w:autoSpaceDN w:val="0"/>
        <w:adjustRightInd w:val="0"/>
        <w:spacing w:after="0" w:line="240" w:lineRule="auto"/>
        <w:rPr>
          <w:rFonts w:ascii="Verdana" w:hAnsi="Verdana" w:cs="ArialMT"/>
          <w:color w:val="000000"/>
        </w:rPr>
      </w:pPr>
      <w:r>
        <w:rPr>
          <w:rFonts w:ascii="Verdana" w:hAnsi="Verdana" w:cs="ArialMT"/>
          <w:color w:val="000000"/>
        </w:rPr>
        <w:t xml:space="preserve">Voorall, de belangenorganisatie voor Hagenaars met een beperking, vindt dat </w:t>
      </w:r>
      <w:r w:rsidR="00950594" w:rsidRPr="00950594">
        <w:rPr>
          <w:rFonts w:ascii="Verdana" w:hAnsi="Verdana" w:cs="ArialMT"/>
          <w:color w:val="000000"/>
        </w:rPr>
        <w:t xml:space="preserve"> parken geheel toegankelijk </w:t>
      </w:r>
      <w:r>
        <w:rPr>
          <w:rFonts w:ascii="Verdana" w:hAnsi="Verdana" w:cs="ArialMT"/>
          <w:color w:val="000000"/>
        </w:rPr>
        <w:t xml:space="preserve">dienen te zijn </w:t>
      </w:r>
      <w:r w:rsidR="00950594" w:rsidRPr="00950594">
        <w:rPr>
          <w:rFonts w:ascii="Verdana" w:hAnsi="Verdana" w:cs="ArialMT"/>
          <w:color w:val="000000"/>
        </w:rPr>
        <w:t xml:space="preserve">voor </w:t>
      </w:r>
      <w:r w:rsidR="008B710A">
        <w:rPr>
          <w:rFonts w:ascii="Verdana" w:hAnsi="Verdana" w:cs="ArialMT"/>
          <w:color w:val="000000"/>
        </w:rPr>
        <w:t>mensen met een beperking.</w:t>
      </w:r>
      <w:r w:rsidR="00950594" w:rsidRPr="00950594">
        <w:rPr>
          <w:rFonts w:ascii="Verdana" w:hAnsi="Verdana" w:cs="ArialMT"/>
          <w:color w:val="000000"/>
        </w:rPr>
        <w:t xml:space="preserve"> </w:t>
      </w:r>
    </w:p>
    <w:p w14:paraId="229930EB" w14:textId="37A2D4CE" w:rsidR="00950594" w:rsidRPr="00950594" w:rsidRDefault="00FC6CDA" w:rsidP="00950594">
      <w:pPr>
        <w:autoSpaceDE w:val="0"/>
        <w:autoSpaceDN w:val="0"/>
        <w:adjustRightInd w:val="0"/>
        <w:spacing w:after="0" w:line="240" w:lineRule="auto"/>
        <w:rPr>
          <w:rFonts w:ascii="Verdana" w:hAnsi="Verdana" w:cs="ArialMT"/>
          <w:color w:val="000000"/>
        </w:rPr>
      </w:pPr>
      <w:r>
        <w:rPr>
          <w:rFonts w:ascii="Verdana" w:hAnsi="Verdana" w:cs="ArialMT"/>
          <w:color w:val="000000"/>
        </w:rPr>
        <w:t>Voor natuurterreinen</w:t>
      </w:r>
      <w:r w:rsidR="00C25E5C">
        <w:rPr>
          <w:rFonts w:ascii="Verdana" w:hAnsi="Verdana" w:cs="ArialMT"/>
          <w:color w:val="000000"/>
        </w:rPr>
        <w:t>,</w:t>
      </w:r>
      <w:r>
        <w:rPr>
          <w:rFonts w:ascii="Verdana" w:hAnsi="Verdana" w:cs="ArialMT"/>
          <w:color w:val="000000"/>
        </w:rPr>
        <w:t xml:space="preserve"> waar vaak onverharde paden aanwezig zijn</w:t>
      </w:r>
      <w:r w:rsidR="00C25E5C">
        <w:rPr>
          <w:rFonts w:ascii="Verdana" w:hAnsi="Verdana" w:cs="ArialMT"/>
          <w:color w:val="000000"/>
        </w:rPr>
        <w:t>,</w:t>
      </w:r>
      <w:r>
        <w:rPr>
          <w:rFonts w:ascii="Verdana" w:hAnsi="Verdana" w:cs="ArialMT"/>
          <w:color w:val="000000"/>
        </w:rPr>
        <w:t xml:space="preserve"> is dit </w:t>
      </w:r>
      <w:r w:rsidR="00B24099">
        <w:rPr>
          <w:rFonts w:ascii="Verdana" w:hAnsi="Verdana" w:cs="ArialMT"/>
          <w:color w:val="000000"/>
        </w:rPr>
        <w:br/>
      </w:r>
      <w:r>
        <w:rPr>
          <w:rFonts w:ascii="Verdana" w:hAnsi="Verdana" w:cs="ArialMT"/>
          <w:color w:val="000000"/>
        </w:rPr>
        <w:t xml:space="preserve">nauwelijks realiseerbaar. Het mag echter niet zo zijn dat </w:t>
      </w:r>
      <w:r w:rsidR="008B710A">
        <w:rPr>
          <w:rFonts w:ascii="Verdana" w:hAnsi="Verdana" w:cs="ArialMT"/>
          <w:color w:val="000000"/>
        </w:rPr>
        <w:t xml:space="preserve">mensen met een </w:t>
      </w:r>
      <w:r w:rsidR="00B24099">
        <w:rPr>
          <w:rFonts w:ascii="Verdana" w:hAnsi="Verdana" w:cs="ArialMT"/>
          <w:color w:val="000000"/>
        </w:rPr>
        <w:br/>
      </w:r>
      <w:r w:rsidR="008B710A">
        <w:rPr>
          <w:rFonts w:ascii="Verdana" w:hAnsi="Verdana" w:cs="ArialMT"/>
          <w:color w:val="000000"/>
        </w:rPr>
        <w:t>beperking</w:t>
      </w:r>
      <w:r w:rsidR="00C25E5C">
        <w:rPr>
          <w:rFonts w:ascii="Verdana" w:hAnsi="Verdana" w:cs="ArialMT"/>
          <w:color w:val="000000"/>
        </w:rPr>
        <w:t xml:space="preserve"> bij voorbaat</w:t>
      </w:r>
      <w:r>
        <w:rPr>
          <w:rFonts w:ascii="Verdana" w:hAnsi="Verdana" w:cs="ArialMT"/>
          <w:color w:val="000000"/>
        </w:rPr>
        <w:t xml:space="preserve"> worden uitgesloten van een bezoek hieraan. Voorall vindt dat in een natuurterrein minimaal een of meerdere rondgaande toegankelijke paden</w:t>
      </w:r>
      <w:r w:rsidR="008B710A" w:rsidRPr="008B710A">
        <w:rPr>
          <w:rFonts w:ascii="Verdana" w:hAnsi="Verdana" w:cs="ArialMT"/>
          <w:color w:val="000000"/>
        </w:rPr>
        <w:t xml:space="preserve"> </w:t>
      </w:r>
      <w:r w:rsidR="008B710A">
        <w:rPr>
          <w:rFonts w:ascii="Verdana" w:hAnsi="Verdana" w:cs="ArialMT"/>
          <w:color w:val="000000"/>
        </w:rPr>
        <w:t>aanwezig moet zijn</w:t>
      </w:r>
      <w:r>
        <w:rPr>
          <w:rFonts w:ascii="Verdana" w:hAnsi="Verdana" w:cs="ArialMT"/>
          <w:color w:val="000000"/>
        </w:rPr>
        <w:t xml:space="preserve">, waarbij de bezoeker met een beperking een </w:t>
      </w:r>
      <w:r w:rsidR="00B24099">
        <w:rPr>
          <w:rFonts w:ascii="Verdana" w:hAnsi="Verdana" w:cs="ArialMT"/>
          <w:color w:val="000000"/>
        </w:rPr>
        <w:br/>
      </w:r>
      <w:r>
        <w:rPr>
          <w:rFonts w:ascii="Verdana" w:hAnsi="Verdana" w:cs="ArialMT"/>
          <w:color w:val="000000"/>
        </w:rPr>
        <w:t>representatief beeld krijgt van het natuurgebied. In de praktijk blijkt dat er bij de aanleg van een park of natuurterrein</w:t>
      </w:r>
      <w:r w:rsidR="00950594" w:rsidRPr="00950594">
        <w:rPr>
          <w:rFonts w:ascii="Verdana" w:hAnsi="Verdana" w:cs="ArialMT"/>
          <w:color w:val="000000"/>
        </w:rPr>
        <w:t xml:space="preserve"> weinig of geen rekening gehouden </w:t>
      </w:r>
      <w:r>
        <w:rPr>
          <w:rFonts w:ascii="Verdana" w:hAnsi="Verdana" w:cs="ArialMT"/>
          <w:color w:val="000000"/>
        </w:rPr>
        <w:t xml:space="preserve">wordt </w:t>
      </w:r>
      <w:r w:rsidR="008B710A">
        <w:rPr>
          <w:rFonts w:ascii="Verdana" w:hAnsi="Verdana" w:cs="ArialMT"/>
          <w:color w:val="000000"/>
        </w:rPr>
        <w:t xml:space="preserve">met </w:t>
      </w:r>
      <w:r>
        <w:rPr>
          <w:rFonts w:ascii="Verdana" w:hAnsi="Verdana" w:cs="ArialMT"/>
          <w:color w:val="000000"/>
        </w:rPr>
        <w:t xml:space="preserve">mensen met een beperking. </w:t>
      </w:r>
      <w:r w:rsidR="00950594" w:rsidRPr="00950594">
        <w:rPr>
          <w:rFonts w:ascii="Verdana" w:hAnsi="Verdana" w:cs="ArialMT"/>
          <w:color w:val="000000"/>
        </w:rPr>
        <w:t xml:space="preserve">Vaak maken grindpaden, zandpaden en fietssluizen het gebruik van het park of het natuurpad door rolstoelgebruikers of </w:t>
      </w:r>
      <w:r w:rsidR="00B24099">
        <w:rPr>
          <w:rFonts w:ascii="Verdana" w:hAnsi="Verdana" w:cs="ArialMT"/>
          <w:color w:val="000000"/>
        </w:rPr>
        <w:br/>
      </w:r>
      <w:r w:rsidR="00950594" w:rsidRPr="00950594">
        <w:rPr>
          <w:rFonts w:ascii="Verdana" w:hAnsi="Verdana" w:cs="ArialMT"/>
          <w:color w:val="000000"/>
        </w:rPr>
        <w:t>ouderen met een rollator onmogelijk.</w:t>
      </w:r>
    </w:p>
    <w:p w14:paraId="229930EC" w14:textId="7CCAC13E"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Deze obstakels ontstaan doorgaans niet uit onwil, want wie wil nou een park </w:t>
      </w:r>
      <w:r w:rsidR="00B24099">
        <w:rPr>
          <w:rFonts w:ascii="Verdana" w:hAnsi="Verdana" w:cs="ArialMT"/>
          <w:color w:val="000000"/>
        </w:rPr>
        <w:br/>
      </w:r>
      <w:r w:rsidRPr="00950594">
        <w:rPr>
          <w:rFonts w:ascii="Verdana" w:hAnsi="Verdana" w:cs="ArialMT"/>
          <w:color w:val="000000"/>
        </w:rPr>
        <w:t>maken waar</w:t>
      </w:r>
      <w:r>
        <w:rPr>
          <w:rFonts w:ascii="Verdana" w:hAnsi="Verdana" w:cs="ArialMT"/>
          <w:color w:val="000000"/>
        </w:rPr>
        <w:t xml:space="preserve"> </w:t>
      </w:r>
      <w:r w:rsidRPr="00950594">
        <w:rPr>
          <w:rFonts w:ascii="Verdana" w:hAnsi="Verdana" w:cs="ArialMT"/>
          <w:color w:val="000000"/>
        </w:rPr>
        <w:t>iemand met een kinderwagen of iemand in een rolstoel niet terecht kan? Toch gaat het mis</w:t>
      </w:r>
      <w:r w:rsidR="00C25E5C">
        <w:rPr>
          <w:rFonts w:ascii="Verdana" w:hAnsi="Verdana" w:cs="ArialMT"/>
          <w:color w:val="000000"/>
        </w:rPr>
        <w:t>.</w:t>
      </w:r>
      <w:r>
        <w:rPr>
          <w:rFonts w:ascii="Verdana" w:hAnsi="Verdana" w:cs="ArialMT"/>
          <w:color w:val="000000"/>
        </w:rPr>
        <w:t xml:space="preserve"> </w:t>
      </w:r>
      <w:r w:rsidRPr="00950594">
        <w:rPr>
          <w:rFonts w:ascii="Verdana" w:hAnsi="Verdana" w:cs="ArialMT"/>
          <w:color w:val="000000"/>
        </w:rPr>
        <w:t>Veel parken en natuurgebieden zijn niet geschikt, omdat er geen aandacht is voor</w:t>
      </w:r>
      <w:r>
        <w:rPr>
          <w:rFonts w:ascii="Verdana" w:hAnsi="Verdana" w:cs="ArialMT"/>
          <w:color w:val="000000"/>
        </w:rPr>
        <w:t xml:space="preserve"> </w:t>
      </w:r>
      <w:r w:rsidRPr="00950594">
        <w:rPr>
          <w:rFonts w:ascii="Verdana" w:hAnsi="Verdana" w:cs="ArialMT"/>
          <w:color w:val="000000"/>
        </w:rPr>
        <w:t>toegankelijkheid, of omdat de ontwerper simpelweg niet weet hoe het moet.</w:t>
      </w:r>
    </w:p>
    <w:p w14:paraId="229930ED" w14:textId="7259ACC2"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D</w:t>
      </w:r>
      <w:r w:rsidR="00D16B00">
        <w:rPr>
          <w:rFonts w:ascii="Verdana" w:hAnsi="Verdana" w:cs="ArialMT"/>
          <w:color w:val="000000"/>
        </w:rPr>
        <w:t>eze richtlijnen</w:t>
      </w:r>
      <w:r w:rsidRPr="00950594">
        <w:rPr>
          <w:rFonts w:ascii="Verdana" w:hAnsi="Verdana" w:cs="ArialMT"/>
          <w:color w:val="000000"/>
        </w:rPr>
        <w:t xml:space="preserve"> ge</w:t>
      </w:r>
      <w:r w:rsidR="00D16B00">
        <w:rPr>
          <w:rFonts w:ascii="Verdana" w:hAnsi="Verdana" w:cs="ArialMT"/>
          <w:color w:val="000000"/>
        </w:rPr>
        <w:t>ven</w:t>
      </w:r>
      <w:r w:rsidRPr="00950594">
        <w:rPr>
          <w:rFonts w:ascii="Verdana" w:hAnsi="Verdana" w:cs="ArialMT"/>
          <w:color w:val="000000"/>
        </w:rPr>
        <w:t xml:space="preserve"> u inzicht hoe u rekening kunt houden met de bereikbaarheid,</w:t>
      </w:r>
      <w:r>
        <w:rPr>
          <w:rFonts w:ascii="Verdana" w:hAnsi="Verdana" w:cs="ArialMT"/>
          <w:color w:val="000000"/>
        </w:rPr>
        <w:t xml:space="preserve"> </w:t>
      </w:r>
      <w:r w:rsidRPr="00950594">
        <w:rPr>
          <w:rFonts w:ascii="Verdana" w:hAnsi="Verdana" w:cs="ArialMT"/>
          <w:color w:val="000000"/>
        </w:rPr>
        <w:t xml:space="preserve">toegankelijkheid en bruikbaarheid van parken en natuurgebieden voor mensen </w:t>
      </w:r>
      <w:r w:rsidR="00C25E5C">
        <w:rPr>
          <w:rFonts w:ascii="Verdana" w:hAnsi="Verdana" w:cs="ArialMT"/>
          <w:color w:val="000000"/>
        </w:rPr>
        <w:t>met een beperking</w:t>
      </w:r>
      <w:r w:rsidR="008B710A">
        <w:rPr>
          <w:rFonts w:ascii="Verdana" w:hAnsi="Verdana" w:cs="ArialMT"/>
          <w:color w:val="000000"/>
        </w:rPr>
        <w:t>, ouderen</w:t>
      </w:r>
      <w:r w:rsidRPr="00950594">
        <w:rPr>
          <w:rFonts w:ascii="Verdana" w:hAnsi="Verdana" w:cs="ArialMT"/>
          <w:color w:val="000000"/>
        </w:rPr>
        <w:t xml:space="preserve"> en ouders met kinder</w:t>
      </w:r>
      <w:r w:rsidR="008B710A">
        <w:rPr>
          <w:rFonts w:ascii="Verdana" w:hAnsi="Verdana" w:cs="ArialMT"/>
          <w:color w:val="000000"/>
        </w:rPr>
        <w:t>wag</w:t>
      </w:r>
      <w:r w:rsidRPr="00950594">
        <w:rPr>
          <w:rFonts w:ascii="Verdana" w:hAnsi="Verdana" w:cs="ArialMT"/>
          <w:color w:val="000000"/>
        </w:rPr>
        <w:t>en</w:t>
      </w:r>
      <w:r w:rsidR="008B710A">
        <w:rPr>
          <w:rFonts w:ascii="Verdana" w:hAnsi="Verdana" w:cs="ArialMT"/>
          <w:color w:val="000000"/>
        </w:rPr>
        <w:t>s</w:t>
      </w:r>
      <w:r w:rsidRPr="00950594">
        <w:rPr>
          <w:rFonts w:ascii="Verdana" w:hAnsi="Verdana" w:cs="ArialMT"/>
          <w:color w:val="000000"/>
        </w:rPr>
        <w:t>.</w:t>
      </w:r>
      <w:r w:rsidR="00FC6CDA">
        <w:rPr>
          <w:rFonts w:ascii="Verdana" w:hAnsi="Verdana" w:cs="ArialMT"/>
          <w:color w:val="000000"/>
        </w:rPr>
        <w:t xml:space="preserve"> </w:t>
      </w:r>
    </w:p>
    <w:p w14:paraId="4064613D" w14:textId="77777777" w:rsidR="001A3ECD" w:rsidRPr="002712C3" w:rsidRDefault="001A3ECD" w:rsidP="002712C3">
      <w:pPr>
        <w:pStyle w:val="Kop2"/>
        <w:rPr>
          <w:rFonts w:ascii="Verdana" w:hAnsi="Verdana"/>
          <w:b/>
          <w:color w:val="000000"/>
        </w:rPr>
      </w:pPr>
    </w:p>
    <w:p w14:paraId="229930EF" w14:textId="65560CC4" w:rsidR="00950594" w:rsidRPr="0051297B" w:rsidRDefault="001A3ECD" w:rsidP="00383D6B">
      <w:pPr>
        <w:pStyle w:val="Kop2"/>
        <w:rPr>
          <w:rFonts w:ascii="Verdana" w:hAnsi="Verdana" w:cs="ArialMT,Bold"/>
          <w:b/>
          <w:bCs/>
          <w:color w:val="000000"/>
          <w:sz w:val="28"/>
          <w:szCs w:val="28"/>
        </w:rPr>
      </w:pPr>
      <w:bookmarkStart w:id="2" w:name="_Toc415600113"/>
      <w:r w:rsidRPr="0051297B">
        <w:rPr>
          <w:rFonts w:ascii="Verdana" w:hAnsi="Verdana"/>
          <w:b/>
          <w:color w:val="000000"/>
          <w:sz w:val="28"/>
          <w:szCs w:val="28"/>
        </w:rPr>
        <w:t>W</w:t>
      </w:r>
      <w:r w:rsidR="0051297B" w:rsidRPr="0051297B">
        <w:rPr>
          <w:rFonts w:ascii="Verdana" w:hAnsi="Verdana" w:cs="ArialMT,Bold"/>
          <w:b/>
          <w:bCs/>
          <w:color w:val="000000"/>
          <w:sz w:val="28"/>
          <w:szCs w:val="28"/>
        </w:rPr>
        <w:t>elke maatregelen kunt u nemen</w:t>
      </w:r>
      <w:r w:rsidR="00950594" w:rsidRPr="0051297B">
        <w:rPr>
          <w:rFonts w:ascii="Verdana" w:hAnsi="Verdana" w:cs="ArialMT,Bold"/>
          <w:b/>
          <w:bCs/>
          <w:color w:val="000000"/>
          <w:sz w:val="28"/>
          <w:szCs w:val="28"/>
        </w:rPr>
        <w:t>?</w:t>
      </w:r>
      <w:bookmarkEnd w:id="2"/>
    </w:p>
    <w:p w14:paraId="229930F0"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Maak een of meerdere routes geschikt voor rolstoelgebruikers.</w:t>
      </w:r>
    </w:p>
    <w:p w14:paraId="229930F1"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Schenk bij het ontwerpen van paden aandacht aan natuurlijke gidslijnen voor blinden en</w:t>
      </w:r>
      <w:r w:rsidR="00474CCD">
        <w:rPr>
          <w:rFonts w:ascii="Verdana" w:hAnsi="Verdana" w:cs="ArialMT"/>
          <w:color w:val="000000"/>
        </w:rPr>
        <w:t xml:space="preserve"> </w:t>
      </w:r>
      <w:r w:rsidRPr="00950594">
        <w:rPr>
          <w:rFonts w:ascii="Verdana" w:hAnsi="Verdana" w:cs="ArialMT"/>
          <w:color w:val="000000"/>
        </w:rPr>
        <w:t>slechtzienden.</w:t>
      </w:r>
    </w:p>
    <w:p w14:paraId="229930F2"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Plaats op regelmatige afstand banken voor mensen met weinig uithoudingsvermogen.</w:t>
      </w:r>
    </w:p>
    <w:p w14:paraId="229930F3"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Voor doven en slechthorenden kunt u meer aandacht aan teksten schenken.</w:t>
      </w:r>
    </w:p>
    <w:p w14:paraId="229930F5" w14:textId="5C192B3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Soms is de toegang voor honden verboden. Mensen met een </w:t>
      </w:r>
      <w:proofErr w:type="spellStart"/>
      <w:r w:rsidRPr="00950594">
        <w:rPr>
          <w:rFonts w:ascii="Verdana" w:hAnsi="Verdana" w:cs="ArialMT"/>
          <w:color w:val="000000"/>
        </w:rPr>
        <w:t>blindegeleide</w:t>
      </w:r>
      <w:proofErr w:type="spellEnd"/>
      <w:r w:rsidRPr="00950594">
        <w:rPr>
          <w:rFonts w:ascii="Verdana" w:hAnsi="Verdana" w:cs="ArialMT"/>
          <w:color w:val="000000"/>
        </w:rPr>
        <w:t xml:space="preserve"> hond en</w:t>
      </w:r>
      <w:r>
        <w:rPr>
          <w:rFonts w:ascii="Verdana" w:hAnsi="Verdana" w:cs="ArialMT"/>
          <w:color w:val="000000"/>
        </w:rPr>
        <w:t xml:space="preserve"> </w:t>
      </w:r>
      <w:r w:rsidRPr="00950594">
        <w:rPr>
          <w:rFonts w:ascii="Verdana" w:hAnsi="Verdana" w:cs="ArialMT"/>
          <w:color w:val="000000"/>
        </w:rPr>
        <w:t xml:space="preserve">rolstoelgebruikers met een </w:t>
      </w:r>
      <w:r w:rsidR="00D96D04">
        <w:rPr>
          <w:rFonts w:ascii="Verdana" w:hAnsi="Verdana" w:cs="ArialMT"/>
          <w:color w:val="000000"/>
        </w:rPr>
        <w:t>hulp</w:t>
      </w:r>
      <w:r w:rsidRPr="00950594">
        <w:rPr>
          <w:rFonts w:ascii="Verdana" w:hAnsi="Verdana" w:cs="ArialMT"/>
          <w:color w:val="000000"/>
        </w:rPr>
        <w:t>hond kunnen niet zonder.</w:t>
      </w:r>
      <w:r w:rsidR="001A3ECD">
        <w:rPr>
          <w:rFonts w:ascii="Verdana" w:hAnsi="Verdana" w:cs="ArialMT"/>
          <w:color w:val="000000"/>
        </w:rPr>
        <w:t xml:space="preserve"> </w:t>
      </w:r>
      <w:r w:rsidRPr="00950594">
        <w:rPr>
          <w:rFonts w:ascii="Verdana" w:hAnsi="Verdana" w:cs="ArialMT"/>
          <w:color w:val="000000"/>
        </w:rPr>
        <w:t>Maak voor deze honden een uitzondering en maak dit kenbaar.</w:t>
      </w:r>
    </w:p>
    <w:p w14:paraId="29642DC6" w14:textId="18F21782" w:rsidR="00A415FB" w:rsidRDefault="00A415FB" w:rsidP="00950594">
      <w:pPr>
        <w:autoSpaceDE w:val="0"/>
        <w:autoSpaceDN w:val="0"/>
        <w:adjustRightInd w:val="0"/>
        <w:spacing w:after="0" w:line="240" w:lineRule="auto"/>
        <w:rPr>
          <w:rFonts w:ascii="Verdana" w:hAnsi="Verdana" w:cs="ArialMT,Bold"/>
          <w:b/>
          <w:bCs/>
          <w:color w:val="000000"/>
        </w:rPr>
      </w:pPr>
    </w:p>
    <w:p w14:paraId="229930F6" w14:textId="02334D29" w:rsidR="00950594" w:rsidRPr="0044714F" w:rsidRDefault="00A415FB" w:rsidP="001B06B8">
      <w:pPr>
        <w:autoSpaceDE w:val="0"/>
        <w:autoSpaceDN w:val="0"/>
        <w:adjustRightInd w:val="0"/>
        <w:spacing w:after="0" w:line="240" w:lineRule="auto"/>
        <w:jc w:val="center"/>
        <w:rPr>
          <w:rFonts w:ascii="Verdana" w:hAnsi="Verdana" w:cs="ArialMT,Bold"/>
          <w:b/>
          <w:bCs/>
          <w:i/>
          <w:color w:val="000000"/>
        </w:rPr>
      </w:pPr>
      <w:r w:rsidRPr="0044714F">
        <w:rPr>
          <w:rFonts w:ascii="Verdana" w:hAnsi="Verdana" w:cs="ArialMT,Bold"/>
          <w:b/>
          <w:bCs/>
          <w:i/>
          <w:color w:val="000000"/>
        </w:rPr>
        <w:t>VOORZIENINGEN VOOR</w:t>
      </w:r>
      <w:r w:rsidR="00D603AF">
        <w:rPr>
          <w:rFonts w:ascii="Verdana" w:hAnsi="Verdana" w:cs="ArialMT,Bold"/>
          <w:b/>
          <w:bCs/>
          <w:i/>
          <w:color w:val="000000"/>
        </w:rPr>
        <w:t>:</w:t>
      </w:r>
      <w:r w:rsidR="00D603AF">
        <w:rPr>
          <w:rFonts w:ascii="Verdana" w:hAnsi="Verdana" w:cs="ArialMT,Bold"/>
          <w:b/>
          <w:bCs/>
          <w:i/>
          <w:color w:val="000000"/>
        </w:rPr>
        <w:br/>
      </w:r>
      <w:r w:rsidRPr="0044714F">
        <w:rPr>
          <w:rFonts w:ascii="Verdana" w:hAnsi="Verdana" w:cs="ArialMT,Bold"/>
          <w:b/>
          <w:bCs/>
          <w:i/>
          <w:color w:val="000000"/>
        </w:rPr>
        <w:t xml:space="preserve"> ROLSTOELGEBRUIKERS</w:t>
      </w:r>
      <w:r w:rsidR="00AC2D6F" w:rsidRPr="0044714F">
        <w:rPr>
          <w:rFonts w:ascii="Verdana" w:hAnsi="Verdana" w:cs="ArialMT,Bold"/>
          <w:b/>
          <w:bCs/>
          <w:i/>
          <w:color w:val="000000"/>
        </w:rPr>
        <w:t xml:space="preserve"> EN MENSEN DIE SLECHT TER BEEN ZIJN</w:t>
      </w:r>
    </w:p>
    <w:p w14:paraId="229930F7" w14:textId="1DDE5CBA" w:rsidR="00511EA4" w:rsidRPr="00361F52" w:rsidRDefault="00511EA4" w:rsidP="00511EA4">
      <w:pPr>
        <w:pStyle w:val="Kop1"/>
        <w:rPr>
          <w:rFonts w:ascii="Verdana" w:hAnsi="Verdana" w:cs="ArialMT,Bold"/>
          <w:b/>
          <w:bCs/>
          <w:color w:val="000000"/>
          <w:sz w:val="28"/>
          <w:szCs w:val="28"/>
        </w:rPr>
      </w:pPr>
      <w:bookmarkStart w:id="3" w:name="_Toc415600114"/>
      <w:r w:rsidRPr="00361F52">
        <w:rPr>
          <w:rFonts w:ascii="Verdana" w:hAnsi="Verdana" w:cs="ArialMT,Bold"/>
          <w:b/>
          <w:bCs/>
          <w:color w:val="000000"/>
          <w:sz w:val="28"/>
          <w:szCs w:val="28"/>
        </w:rPr>
        <w:t xml:space="preserve">Bereikbaarheid </w:t>
      </w:r>
      <w:bookmarkEnd w:id="3"/>
    </w:p>
    <w:p w14:paraId="229930F8" w14:textId="52AA2016" w:rsidR="00950594" w:rsidRPr="00950594" w:rsidRDefault="00950594" w:rsidP="00383D6B">
      <w:pPr>
        <w:pStyle w:val="Kop2"/>
        <w:rPr>
          <w:rFonts w:ascii="Verdana" w:hAnsi="Verdana" w:cs="ArialMT,Bold"/>
          <w:b/>
          <w:bCs/>
          <w:color w:val="000000"/>
          <w:sz w:val="22"/>
          <w:szCs w:val="22"/>
        </w:rPr>
      </w:pPr>
      <w:bookmarkStart w:id="4" w:name="_Toc415600115"/>
      <w:r w:rsidRPr="00950594">
        <w:rPr>
          <w:rFonts w:ascii="Verdana" w:hAnsi="Verdana" w:cs="ArialMT,Bold"/>
          <w:b/>
          <w:bCs/>
          <w:color w:val="000000"/>
          <w:sz w:val="22"/>
          <w:szCs w:val="22"/>
        </w:rPr>
        <w:t>Parkeerplaats</w:t>
      </w:r>
      <w:bookmarkEnd w:id="4"/>
      <w:r w:rsidR="002F111C">
        <w:rPr>
          <w:rFonts w:ascii="Verdana" w:hAnsi="Verdana" w:cs="ArialMT,Bold"/>
          <w:b/>
          <w:bCs/>
          <w:color w:val="000000"/>
          <w:sz w:val="22"/>
          <w:szCs w:val="22"/>
        </w:rPr>
        <w:t xml:space="preserve"> </w:t>
      </w:r>
    </w:p>
    <w:p w14:paraId="229930F9" w14:textId="77777777" w:rsidR="00D96D04" w:rsidRPr="008A0DBE" w:rsidRDefault="00950594" w:rsidP="00D96D04">
      <w:pPr>
        <w:autoSpaceDE w:val="0"/>
        <w:autoSpaceDN w:val="0"/>
        <w:adjustRightInd w:val="0"/>
        <w:spacing w:after="0" w:line="240" w:lineRule="auto"/>
        <w:rPr>
          <w:rFonts w:ascii="Verdana" w:hAnsi="Verdana" w:cs="ArialMT,Bold"/>
          <w:bCs/>
          <w:color w:val="000000"/>
        </w:rPr>
      </w:pPr>
      <w:r w:rsidRPr="00950594">
        <w:rPr>
          <w:rFonts w:ascii="Verdana" w:hAnsi="Verdana" w:cs="ArialMT"/>
          <w:color w:val="000000"/>
        </w:rPr>
        <w:t>Bij een natuurterrein is vaak een parkeerterrein.</w:t>
      </w:r>
      <w:r w:rsidR="00D96D04" w:rsidRPr="00D96D04">
        <w:rPr>
          <w:rFonts w:ascii="Verdana" w:hAnsi="Verdana" w:cs="ArialMT,Bold"/>
          <w:bCs/>
          <w:color w:val="000000"/>
        </w:rPr>
        <w:t xml:space="preserve"> </w:t>
      </w:r>
      <w:r w:rsidR="00B50ADD">
        <w:rPr>
          <w:rFonts w:ascii="Verdana" w:hAnsi="Verdana" w:cs="ArialMT,Bold"/>
          <w:bCs/>
          <w:color w:val="000000"/>
        </w:rPr>
        <w:t>Bij parkeerterreinen dient één</w:t>
      </w:r>
      <w:r w:rsidR="00D96D04" w:rsidRPr="008A0DBE">
        <w:rPr>
          <w:rFonts w:ascii="Verdana" w:hAnsi="Verdana" w:cs="ArialMT,Bold"/>
          <w:bCs/>
          <w:color w:val="000000"/>
        </w:rPr>
        <w:t xml:space="preserve"> op de 50 parkeerplaatsen een gehandicaptenparkeerplaats te zijn. </w:t>
      </w:r>
    </w:p>
    <w:p w14:paraId="229930FB"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Bezoekers die afhankelijk zijn van een rolstoel moeten naast en achter de</w:t>
      </w:r>
    </w:p>
    <w:p w14:paraId="229930FC"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auto kunnen staan met hun rolstoel.</w:t>
      </w:r>
    </w:p>
    <w:p w14:paraId="22993102" w14:textId="5612CC2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Wanneer de breedte van de </w:t>
      </w:r>
      <w:r w:rsidR="00D96D04">
        <w:rPr>
          <w:rFonts w:ascii="Verdana" w:hAnsi="Verdana" w:cs="ArialMT"/>
          <w:color w:val="000000"/>
        </w:rPr>
        <w:t>gehandicapten</w:t>
      </w:r>
      <w:r w:rsidRPr="00950594">
        <w:rPr>
          <w:rFonts w:ascii="Verdana" w:hAnsi="Verdana" w:cs="ArialMT"/>
          <w:color w:val="000000"/>
        </w:rPr>
        <w:t>parkeerplaats niet duidelijk wordt aangegeven</w:t>
      </w:r>
      <w:r w:rsidR="001A3ECD">
        <w:rPr>
          <w:rFonts w:ascii="Verdana" w:hAnsi="Verdana" w:cs="ArialMT"/>
          <w:color w:val="000000"/>
        </w:rPr>
        <w:t xml:space="preserve"> </w:t>
      </w:r>
      <w:r w:rsidRPr="00950594">
        <w:rPr>
          <w:rFonts w:ascii="Verdana" w:hAnsi="Verdana" w:cs="ArialMT"/>
          <w:color w:val="000000"/>
        </w:rPr>
        <w:t xml:space="preserve">kan het zijn dat een andere auto zo dichtbij parkeert, dat de </w:t>
      </w:r>
      <w:r w:rsidR="00F44B1B">
        <w:rPr>
          <w:rFonts w:ascii="Verdana" w:hAnsi="Verdana" w:cs="ArialMT"/>
          <w:color w:val="000000"/>
        </w:rPr>
        <w:br/>
      </w:r>
      <w:r w:rsidRPr="00950594">
        <w:rPr>
          <w:rFonts w:ascii="Verdana" w:hAnsi="Verdana" w:cs="ArialMT"/>
          <w:color w:val="000000"/>
        </w:rPr>
        <w:t>rolstoelgebruiker</w:t>
      </w:r>
      <w:r w:rsidR="0035284A">
        <w:rPr>
          <w:noProof/>
          <w:lang w:eastAsia="nl-NL"/>
        </w:rPr>
        <w:drawing>
          <wp:anchor distT="0" distB="0" distL="114300" distR="114300" simplePos="0" relativeHeight="251660800" behindDoc="1" locked="0" layoutInCell="1" allowOverlap="1" wp14:anchorId="1B001CC3" wp14:editId="77582929">
            <wp:simplePos x="0" y="0"/>
            <wp:positionH relativeFrom="column">
              <wp:posOffset>5610225</wp:posOffset>
            </wp:positionH>
            <wp:positionV relativeFrom="paragraph">
              <wp:posOffset>43815</wp:posOffset>
            </wp:positionV>
            <wp:extent cx="567813" cy="838200"/>
            <wp:effectExtent l="0" t="0" r="3810" b="0"/>
            <wp:wrapSquare wrapText="bothSides"/>
            <wp:docPr id="16" name="Afbeelding 16" descr="2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6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813"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AA9">
        <w:rPr>
          <w:rFonts w:ascii="Verdana" w:hAnsi="Verdana" w:cs="ArialMT"/>
          <w:color w:val="000000"/>
        </w:rPr>
        <w:t xml:space="preserve"> </w:t>
      </w:r>
      <w:r w:rsidRPr="00950594">
        <w:rPr>
          <w:rFonts w:ascii="Verdana" w:hAnsi="Verdana" w:cs="ArialMT"/>
          <w:color w:val="000000"/>
        </w:rPr>
        <w:t>zijn eigen auto niet meer kan bereiken.</w:t>
      </w:r>
      <w:r w:rsidR="001A3ECD">
        <w:rPr>
          <w:rFonts w:ascii="Verdana" w:hAnsi="Verdana" w:cs="ArialMT"/>
          <w:color w:val="000000"/>
        </w:rPr>
        <w:t xml:space="preserve"> </w:t>
      </w:r>
      <w:r w:rsidRPr="00950594">
        <w:rPr>
          <w:rFonts w:ascii="Verdana" w:hAnsi="Verdana" w:cs="ArialMT"/>
          <w:color w:val="000000"/>
        </w:rPr>
        <w:t>Geef de breedte van de parkeerplaats daarom duidelijk aan met een markering en</w:t>
      </w:r>
      <w:r>
        <w:rPr>
          <w:rFonts w:ascii="Verdana" w:hAnsi="Verdana" w:cs="ArialMT"/>
          <w:color w:val="000000"/>
        </w:rPr>
        <w:t xml:space="preserve"> </w:t>
      </w:r>
      <w:r w:rsidRPr="00950594">
        <w:rPr>
          <w:rFonts w:ascii="Verdana" w:hAnsi="Verdana" w:cs="ArialMT"/>
          <w:color w:val="000000"/>
        </w:rPr>
        <w:t xml:space="preserve">voorzie de </w:t>
      </w:r>
      <w:r w:rsidR="00F44B1B">
        <w:rPr>
          <w:rFonts w:ascii="Verdana" w:hAnsi="Verdana" w:cs="ArialMT"/>
          <w:color w:val="000000"/>
        </w:rPr>
        <w:br/>
      </w:r>
      <w:r w:rsidRPr="00950594">
        <w:rPr>
          <w:rFonts w:ascii="Verdana" w:hAnsi="Verdana" w:cs="ArialMT"/>
          <w:color w:val="000000"/>
        </w:rPr>
        <w:t>parkeerplaats van verkeersbord E6.</w:t>
      </w:r>
      <w:r w:rsidR="0035284A" w:rsidRPr="0035284A">
        <w:rPr>
          <w:noProof/>
          <w:lang w:eastAsia="nl-NL"/>
        </w:rPr>
        <w:t xml:space="preserve"> </w:t>
      </w:r>
      <w:r w:rsidRPr="00950594">
        <w:rPr>
          <w:rFonts w:ascii="Verdana" w:hAnsi="Verdana" w:cs="ArialMT"/>
          <w:color w:val="000000"/>
        </w:rPr>
        <w:t xml:space="preserve">Zonder dit bord is er geen sprake van </w:t>
      </w:r>
      <w:r w:rsidRPr="00950594">
        <w:rPr>
          <w:rFonts w:ascii="Verdana" w:hAnsi="Verdana" w:cs="ArialMT"/>
          <w:color w:val="000000"/>
        </w:rPr>
        <w:lastRenderedPageBreak/>
        <w:t>een officiële Gehandicapten Parkeerplaats.</w:t>
      </w:r>
      <w:r w:rsidR="008B710A" w:rsidRPr="008B710A">
        <w:rPr>
          <w:rFonts w:ascii="Verdana" w:hAnsi="Verdana"/>
          <w:noProof/>
          <w:lang w:eastAsia="nl-NL"/>
        </w:rPr>
        <w:t xml:space="preserve"> </w:t>
      </w:r>
      <w:r w:rsidRPr="00950594">
        <w:rPr>
          <w:rFonts w:ascii="Verdana" w:hAnsi="Verdana" w:cs="ArialMT"/>
          <w:color w:val="000000"/>
        </w:rPr>
        <w:t>Zorg dat de Gehandicapten Parkeerplaats bij het begin van de route is aangebracht,</w:t>
      </w:r>
      <w:r>
        <w:rPr>
          <w:rFonts w:ascii="Verdana" w:hAnsi="Verdana" w:cs="ArialMT"/>
          <w:color w:val="000000"/>
        </w:rPr>
        <w:t xml:space="preserve"> </w:t>
      </w:r>
      <w:r w:rsidRPr="00950594">
        <w:rPr>
          <w:rFonts w:ascii="Verdana" w:hAnsi="Verdana" w:cs="ArialMT"/>
          <w:color w:val="000000"/>
        </w:rPr>
        <w:t>zodat bezoekers met weinig uithoudingsvermogen ook kunnen genieten.</w:t>
      </w:r>
      <w:r w:rsidR="008B710A" w:rsidRPr="008B710A">
        <w:rPr>
          <w:rFonts w:ascii="Verdana" w:hAnsi="Verdana"/>
          <w:noProof/>
          <w:lang w:eastAsia="nl-NL"/>
        </w:rPr>
        <w:t xml:space="preserve"> </w:t>
      </w:r>
      <w:r w:rsidR="008B710A">
        <w:rPr>
          <w:rFonts w:ascii="Verdana" w:hAnsi="Verdana"/>
          <w:noProof/>
          <w:lang w:eastAsia="nl-NL"/>
        </w:rPr>
        <w:t>Zie de bijlage voor de maten van de parkeerplaats.</w:t>
      </w:r>
    </w:p>
    <w:p w14:paraId="4D276207" w14:textId="77777777" w:rsidR="0035284A" w:rsidRDefault="0035284A" w:rsidP="00383D6B">
      <w:pPr>
        <w:pStyle w:val="Kop2"/>
        <w:rPr>
          <w:rFonts w:ascii="Verdana" w:hAnsi="Verdana" w:cs="ArialMT,Bold"/>
          <w:b/>
          <w:bCs/>
          <w:color w:val="000000"/>
          <w:sz w:val="22"/>
          <w:szCs w:val="22"/>
        </w:rPr>
      </w:pPr>
      <w:bookmarkStart w:id="5" w:name="_Toc415600116"/>
    </w:p>
    <w:p w14:paraId="22993104" w14:textId="30D73989" w:rsidR="00950594" w:rsidRPr="00950594" w:rsidRDefault="00950594" w:rsidP="00383D6B">
      <w:pPr>
        <w:pStyle w:val="Kop2"/>
        <w:rPr>
          <w:rFonts w:ascii="Verdana" w:hAnsi="Verdana" w:cs="ArialMT,Bold"/>
          <w:b/>
          <w:bCs/>
          <w:color w:val="000000"/>
          <w:sz w:val="22"/>
          <w:szCs w:val="22"/>
        </w:rPr>
      </w:pPr>
      <w:r w:rsidRPr="00950594">
        <w:rPr>
          <w:rFonts w:ascii="Verdana" w:hAnsi="Verdana" w:cs="ArialMT,Bold"/>
          <w:b/>
          <w:bCs/>
          <w:color w:val="000000"/>
          <w:sz w:val="22"/>
          <w:szCs w:val="22"/>
        </w:rPr>
        <w:t>Toegangshekken en toegangssluizen</w:t>
      </w:r>
      <w:bookmarkEnd w:id="5"/>
    </w:p>
    <w:p w14:paraId="22993107" w14:textId="4B8FB5F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Sommige parken en natuurgebieden zijn voorzien van toegangshekken of </w:t>
      </w:r>
      <w:r w:rsidR="007C7ABF">
        <w:rPr>
          <w:rFonts w:ascii="Verdana" w:hAnsi="Verdana" w:cs="ArialMT"/>
          <w:color w:val="000000"/>
        </w:rPr>
        <w:br/>
      </w:r>
      <w:r w:rsidRPr="00950594">
        <w:rPr>
          <w:rFonts w:ascii="Verdana" w:hAnsi="Verdana" w:cs="ArialMT"/>
          <w:color w:val="000000"/>
        </w:rPr>
        <w:t>sluizen.</w:t>
      </w:r>
      <w:r w:rsidR="001A3ECD">
        <w:rPr>
          <w:rFonts w:ascii="Verdana" w:hAnsi="Verdana" w:cs="ArialMT"/>
          <w:color w:val="000000"/>
        </w:rPr>
        <w:t xml:space="preserve"> </w:t>
      </w:r>
      <w:r w:rsidRPr="00950594">
        <w:rPr>
          <w:rFonts w:ascii="Verdana" w:hAnsi="Verdana" w:cs="ArialMT"/>
          <w:color w:val="000000"/>
        </w:rPr>
        <w:t>Deze hekken worden aangebracht om fietsers en bromfietsen te weren en soms worden deze hekken aangebracht om te voorkomen dat runderen en schapen weglopen.</w:t>
      </w:r>
      <w:r w:rsidR="001A3ECD">
        <w:rPr>
          <w:rFonts w:ascii="Verdana" w:hAnsi="Verdana" w:cs="ArialMT"/>
          <w:color w:val="000000"/>
        </w:rPr>
        <w:t xml:space="preserve"> </w:t>
      </w:r>
      <w:r w:rsidRPr="00950594">
        <w:rPr>
          <w:rFonts w:ascii="Verdana" w:hAnsi="Verdana" w:cs="ArialMT"/>
          <w:color w:val="000000"/>
        </w:rPr>
        <w:t>Voor rolstoelgebruikers en ouders met kinderwagens vormen deze hekken een obstakel, dat</w:t>
      </w:r>
      <w:r>
        <w:rPr>
          <w:rFonts w:ascii="Verdana" w:hAnsi="Verdana" w:cs="ArialMT"/>
          <w:color w:val="000000"/>
        </w:rPr>
        <w:t xml:space="preserve"> </w:t>
      </w:r>
      <w:r w:rsidRPr="00950594">
        <w:rPr>
          <w:rFonts w:ascii="Verdana" w:hAnsi="Verdana" w:cs="ArialMT"/>
          <w:color w:val="000000"/>
        </w:rPr>
        <w:t>zij dikwijls onmogelijk kunnen passeren.</w:t>
      </w:r>
    </w:p>
    <w:p w14:paraId="22993108" w14:textId="6345273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Een beheerder stelt het op prijs wanneer wandelaars waaronder </w:t>
      </w:r>
      <w:proofErr w:type="spellStart"/>
      <w:r w:rsidR="00EE1B45">
        <w:rPr>
          <w:rFonts w:ascii="Verdana" w:hAnsi="Verdana" w:cs="ArialMT"/>
          <w:color w:val="000000"/>
        </w:rPr>
        <w:t>r</w:t>
      </w:r>
      <w:r w:rsidRPr="00950594">
        <w:rPr>
          <w:rFonts w:ascii="Verdana" w:hAnsi="Verdana" w:cs="ArialMT"/>
          <w:color w:val="000000"/>
        </w:rPr>
        <w:t>olstoel</w:t>
      </w:r>
      <w:r w:rsidR="007C7ABF">
        <w:rPr>
          <w:rFonts w:ascii="Verdana" w:hAnsi="Verdana" w:cs="ArialMT"/>
          <w:color w:val="000000"/>
        </w:rPr>
        <w:t>-</w:t>
      </w:r>
      <w:r w:rsidRPr="00950594">
        <w:rPr>
          <w:rFonts w:ascii="Verdana" w:hAnsi="Verdana" w:cs="ArialMT"/>
          <w:color w:val="000000"/>
        </w:rPr>
        <w:t>gebruikers</w:t>
      </w:r>
      <w:proofErr w:type="spellEnd"/>
      <w:r w:rsidRPr="00950594">
        <w:rPr>
          <w:rFonts w:ascii="Verdana" w:hAnsi="Verdana" w:cs="ArialMT"/>
          <w:color w:val="000000"/>
        </w:rPr>
        <w:t xml:space="preserve"> en ouders met kinderwagens van zijn terrein genieten.</w:t>
      </w:r>
    </w:p>
    <w:p w14:paraId="22993109" w14:textId="6EFF2CD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Wanneer u hekken en sluizen plaatst, zorg er dan voor dat u daarmee rolstoelgebruikers,</w:t>
      </w:r>
      <w:r>
        <w:rPr>
          <w:rFonts w:ascii="Verdana" w:hAnsi="Verdana" w:cs="ArialMT"/>
          <w:color w:val="000000"/>
        </w:rPr>
        <w:t xml:space="preserve"> </w:t>
      </w:r>
      <w:r w:rsidRPr="00950594">
        <w:rPr>
          <w:rFonts w:ascii="Verdana" w:hAnsi="Verdana" w:cs="ArialMT"/>
          <w:color w:val="000000"/>
        </w:rPr>
        <w:t xml:space="preserve">mensen met een rollator en ouders met kinderwagens niet de </w:t>
      </w:r>
      <w:r w:rsidR="007C7ABF">
        <w:rPr>
          <w:rFonts w:ascii="Verdana" w:hAnsi="Verdana" w:cs="ArialMT"/>
          <w:color w:val="000000"/>
        </w:rPr>
        <w:br/>
      </w:r>
      <w:r w:rsidRPr="00950594">
        <w:rPr>
          <w:rFonts w:ascii="Verdana" w:hAnsi="Verdana" w:cs="ArialMT"/>
          <w:color w:val="000000"/>
        </w:rPr>
        <w:t>toegang ontzegt.</w:t>
      </w:r>
    </w:p>
    <w:p w14:paraId="2299310B" w14:textId="4E675013"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Verschillende organisaties hebben pogingen ondernomen om hekken, sluizen en kiwi-sluizen</w:t>
      </w:r>
      <w:r>
        <w:rPr>
          <w:rFonts w:ascii="Verdana" w:hAnsi="Verdana" w:cs="ArialMT"/>
          <w:color w:val="000000"/>
        </w:rPr>
        <w:t xml:space="preserve"> </w:t>
      </w:r>
      <w:r w:rsidRPr="00950594">
        <w:rPr>
          <w:rFonts w:ascii="Verdana" w:hAnsi="Verdana" w:cs="ArialMT"/>
          <w:color w:val="000000"/>
        </w:rPr>
        <w:t xml:space="preserve">te maken die geschikt zijn voor rolstoelen en </w:t>
      </w:r>
      <w:proofErr w:type="spellStart"/>
      <w:r w:rsidRPr="00950594">
        <w:rPr>
          <w:rFonts w:ascii="Verdana" w:hAnsi="Verdana" w:cs="ArialMT"/>
          <w:color w:val="000000"/>
        </w:rPr>
        <w:t>scootmobielen</w:t>
      </w:r>
      <w:proofErr w:type="spellEnd"/>
      <w:r w:rsidRPr="00950594">
        <w:rPr>
          <w:rFonts w:ascii="Verdana" w:hAnsi="Verdana" w:cs="ArialMT"/>
          <w:color w:val="000000"/>
        </w:rPr>
        <w:t xml:space="preserve"> en </w:t>
      </w:r>
      <w:r w:rsidR="007C7ABF">
        <w:rPr>
          <w:rFonts w:ascii="Verdana" w:hAnsi="Verdana" w:cs="ArialMT"/>
          <w:color w:val="000000"/>
        </w:rPr>
        <w:br/>
      </w:r>
      <w:r w:rsidRPr="00950594">
        <w:rPr>
          <w:rFonts w:ascii="Verdana" w:hAnsi="Verdana" w:cs="ArialMT"/>
          <w:color w:val="000000"/>
        </w:rPr>
        <w:t>ongeschikt zijn voor fietsers.</w:t>
      </w:r>
      <w:r w:rsidR="001A3ECD">
        <w:rPr>
          <w:rFonts w:ascii="Verdana" w:hAnsi="Verdana" w:cs="ArialMT"/>
          <w:color w:val="000000"/>
        </w:rPr>
        <w:t xml:space="preserve"> </w:t>
      </w:r>
      <w:r w:rsidR="00E02DD2">
        <w:rPr>
          <w:rFonts w:ascii="Verdana" w:hAnsi="Verdana" w:cs="ArialMT"/>
          <w:color w:val="000000"/>
        </w:rPr>
        <w:t xml:space="preserve">Dit heeft nog niet geresulteerd in een bevredigende oplossing. </w:t>
      </w:r>
    </w:p>
    <w:p w14:paraId="2299310C" w14:textId="48751968"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Mocht het toch zo zijn dat meerdere paden zijn voorzien van smalle</w:t>
      </w:r>
      <w:r>
        <w:rPr>
          <w:rFonts w:ascii="Verdana" w:hAnsi="Verdana" w:cs="ArialMT"/>
          <w:color w:val="000000"/>
        </w:rPr>
        <w:t xml:space="preserve"> </w:t>
      </w:r>
      <w:r w:rsidRPr="00950594">
        <w:rPr>
          <w:rFonts w:ascii="Verdana" w:hAnsi="Verdana" w:cs="ArialMT"/>
          <w:color w:val="000000"/>
        </w:rPr>
        <w:t>voetgangers</w:t>
      </w:r>
      <w:r w:rsidR="007C7ABF">
        <w:rPr>
          <w:rFonts w:ascii="Verdana" w:hAnsi="Verdana" w:cs="ArialMT"/>
          <w:color w:val="000000"/>
        </w:rPr>
        <w:t>-</w:t>
      </w:r>
      <w:r w:rsidRPr="00950594">
        <w:rPr>
          <w:rFonts w:ascii="Verdana" w:hAnsi="Verdana" w:cs="ArialMT"/>
          <w:color w:val="000000"/>
        </w:rPr>
        <w:t>sluizen, geef dan duidelijk aan welke ingangen wel geschikt zijn voor rolstoelgebruikers en ouders met</w:t>
      </w:r>
      <w:r>
        <w:rPr>
          <w:rFonts w:ascii="Verdana" w:hAnsi="Verdana" w:cs="ArialMT"/>
          <w:color w:val="000000"/>
        </w:rPr>
        <w:t xml:space="preserve"> </w:t>
      </w:r>
      <w:r w:rsidRPr="00950594">
        <w:rPr>
          <w:rFonts w:ascii="Verdana" w:hAnsi="Verdana" w:cs="ArialMT"/>
          <w:color w:val="000000"/>
        </w:rPr>
        <w:t>kinderwagens.</w:t>
      </w:r>
    </w:p>
    <w:p w14:paraId="2299310D" w14:textId="77777777" w:rsidR="00950594" w:rsidRPr="00950594" w:rsidRDefault="00950594" w:rsidP="00950594">
      <w:pPr>
        <w:autoSpaceDE w:val="0"/>
        <w:autoSpaceDN w:val="0"/>
        <w:adjustRightInd w:val="0"/>
        <w:spacing w:after="0" w:line="240" w:lineRule="auto"/>
        <w:rPr>
          <w:rFonts w:ascii="Verdana" w:hAnsi="Verdana" w:cs="ArialMT,Bold"/>
          <w:b/>
          <w:bCs/>
          <w:color w:val="000000"/>
        </w:rPr>
      </w:pPr>
    </w:p>
    <w:p w14:paraId="2299310E" w14:textId="56934559" w:rsidR="00950594" w:rsidRPr="00950594" w:rsidRDefault="00950594" w:rsidP="00383D6B">
      <w:pPr>
        <w:pStyle w:val="Kop2"/>
        <w:rPr>
          <w:rFonts w:ascii="Verdana" w:hAnsi="Verdana" w:cs="ArialMT,Bold"/>
          <w:b/>
          <w:bCs/>
          <w:color w:val="000000"/>
          <w:sz w:val="22"/>
          <w:szCs w:val="22"/>
        </w:rPr>
      </w:pPr>
      <w:bookmarkStart w:id="6" w:name="_Toc415600117"/>
      <w:r w:rsidRPr="00950594">
        <w:rPr>
          <w:rFonts w:ascii="Verdana" w:hAnsi="Verdana" w:cs="ArialMT,Bold"/>
          <w:b/>
          <w:bCs/>
          <w:color w:val="000000"/>
          <w:sz w:val="22"/>
          <w:szCs w:val="22"/>
        </w:rPr>
        <w:t>Route</w:t>
      </w:r>
      <w:bookmarkEnd w:id="6"/>
    </w:p>
    <w:p w14:paraId="2299310F" w14:textId="70CFEED9"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Bospaden, zandpaden, schelpenpaden, grindpaden en graspaden zijn belangrijke elementen</w:t>
      </w:r>
      <w:r>
        <w:rPr>
          <w:rFonts w:ascii="Verdana" w:hAnsi="Verdana" w:cs="ArialMT"/>
          <w:color w:val="000000"/>
        </w:rPr>
        <w:t xml:space="preserve"> </w:t>
      </w:r>
      <w:r w:rsidRPr="00950594">
        <w:rPr>
          <w:rFonts w:ascii="Verdana" w:hAnsi="Verdana" w:cs="ArialMT"/>
          <w:color w:val="000000"/>
        </w:rPr>
        <w:t>in een park</w:t>
      </w:r>
      <w:r w:rsidR="00163DBE">
        <w:rPr>
          <w:rFonts w:ascii="Verdana" w:hAnsi="Verdana" w:cs="ArialMT"/>
          <w:color w:val="000000"/>
        </w:rPr>
        <w:t xml:space="preserve"> </w:t>
      </w:r>
      <w:r w:rsidRPr="00950594">
        <w:rPr>
          <w:rFonts w:ascii="Verdana" w:hAnsi="Verdana" w:cs="ArialMT"/>
          <w:color w:val="000000"/>
        </w:rPr>
        <w:t>of natuurgebied. Deze onverharde paden zijn vaak niet geschikt voor</w:t>
      </w:r>
      <w:r>
        <w:rPr>
          <w:rFonts w:ascii="Verdana" w:hAnsi="Verdana" w:cs="ArialMT"/>
          <w:color w:val="000000"/>
        </w:rPr>
        <w:t xml:space="preserve"> </w:t>
      </w:r>
      <w:r w:rsidRPr="00950594">
        <w:rPr>
          <w:rFonts w:ascii="Verdana" w:hAnsi="Verdana" w:cs="ArialMT"/>
          <w:color w:val="000000"/>
        </w:rPr>
        <w:t xml:space="preserve">rolstoelgebruikers, de wielen zakken weg en het voertuig is </w:t>
      </w:r>
      <w:r w:rsidR="00D54159">
        <w:rPr>
          <w:rFonts w:ascii="Verdana" w:hAnsi="Verdana" w:cs="ArialMT"/>
          <w:color w:val="000000"/>
        </w:rPr>
        <w:br/>
      </w:r>
      <w:r w:rsidRPr="00950594">
        <w:rPr>
          <w:rFonts w:ascii="Verdana" w:hAnsi="Verdana" w:cs="ArialMT"/>
          <w:color w:val="000000"/>
        </w:rPr>
        <w:t>onbestuurbaar.</w:t>
      </w:r>
    </w:p>
    <w:p w14:paraId="22993110"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Nu is het absoluut niet de bedoeling dat in natuurgebieden alle paden geschikt moeten zijn voor iedereen, dan zou de natuur veel van zijn waarde verliezen.</w:t>
      </w:r>
    </w:p>
    <w:p w14:paraId="22993111" w14:textId="4EA56BC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Maar het mag ook niet </w:t>
      </w:r>
      <w:r w:rsidR="00B50ADD">
        <w:rPr>
          <w:rFonts w:ascii="Verdana" w:hAnsi="Verdana" w:cs="ArialMT"/>
          <w:color w:val="000000"/>
        </w:rPr>
        <w:t xml:space="preserve">zo </w:t>
      </w:r>
      <w:r w:rsidRPr="00950594">
        <w:rPr>
          <w:rFonts w:ascii="Verdana" w:hAnsi="Verdana" w:cs="ArialMT"/>
          <w:color w:val="000000"/>
        </w:rPr>
        <w:t xml:space="preserve">zijn dat rolstoelgebruikers bij voorbaat worden </w:t>
      </w:r>
      <w:proofErr w:type="spellStart"/>
      <w:r w:rsidRPr="00950594">
        <w:rPr>
          <w:rFonts w:ascii="Verdana" w:hAnsi="Verdana" w:cs="ArialMT"/>
          <w:color w:val="000000"/>
        </w:rPr>
        <w:t>uit</w:t>
      </w:r>
      <w:r w:rsidR="00D54159">
        <w:rPr>
          <w:rFonts w:ascii="Verdana" w:hAnsi="Verdana" w:cs="ArialMT"/>
          <w:color w:val="000000"/>
        </w:rPr>
        <w:t>-</w:t>
      </w:r>
      <w:r w:rsidRPr="00950594">
        <w:rPr>
          <w:rFonts w:ascii="Verdana" w:hAnsi="Verdana" w:cs="ArialMT"/>
          <w:color w:val="000000"/>
        </w:rPr>
        <w:t>gesloten</w:t>
      </w:r>
      <w:proofErr w:type="spellEnd"/>
      <w:r w:rsidRPr="00950594">
        <w:rPr>
          <w:rFonts w:ascii="Verdana" w:hAnsi="Verdana" w:cs="ArialMT"/>
          <w:color w:val="000000"/>
        </w:rPr>
        <w:t>.</w:t>
      </w:r>
    </w:p>
    <w:p w14:paraId="22993112" w14:textId="4CAECB88"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Vaak is het mogelijk om één of meerdere rondgaande toegankelijke paden te realiseren, waarbij de rolstoelgebruiker een representatief beeld krijgt van het park of het natuurgebied.</w:t>
      </w:r>
    </w:p>
    <w:p w14:paraId="22993113" w14:textId="0D8D7963"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We noemen hier een rondgaand pad, omdat het minder leuk is om over hetzelfde pad terug te moeten </w:t>
      </w:r>
      <w:r w:rsidR="00B50ADD">
        <w:rPr>
          <w:rFonts w:ascii="Verdana" w:hAnsi="Verdana" w:cs="ArialMT"/>
          <w:color w:val="000000"/>
        </w:rPr>
        <w:t>gaan</w:t>
      </w:r>
      <w:r w:rsidRPr="00950594">
        <w:rPr>
          <w:rFonts w:ascii="Verdana" w:hAnsi="Verdana" w:cs="ArialMT"/>
          <w:color w:val="000000"/>
        </w:rPr>
        <w:t>. Geef bij het begin van het pad de totale lengte (km) aan, zodat bezoekers weten waar zij aan beginnen. Zorg dat de route als zodanig herkenbaar is (bijvoorbeeld met gekleurde paaltjes met een rolstoelvignet).</w:t>
      </w:r>
    </w:p>
    <w:p w14:paraId="22993114" w14:textId="77777777" w:rsidR="00950594" w:rsidRPr="00950594" w:rsidRDefault="00950594" w:rsidP="00950594">
      <w:pPr>
        <w:autoSpaceDE w:val="0"/>
        <w:autoSpaceDN w:val="0"/>
        <w:adjustRightInd w:val="0"/>
        <w:spacing w:after="0" w:line="240" w:lineRule="auto"/>
        <w:rPr>
          <w:rFonts w:ascii="Verdana" w:hAnsi="Verdana" w:cs="ArialMT,Bold"/>
          <w:b/>
          <w:bCs/>
          <w:color w:val="000000"/>
        </w:rPr>
      </w:pPr>
    </w:p>
    <w:p w14:paraId="22993115" w14:textId="3D109AB6" w:rsidR="00950594" w:rsidRPr="00950594" w:rsidRDefault="00950594" w:rsidP="00383D6B">
      <w:pPr>
        <w:pStyle w:val="Kop2"/>
        <w:rPr>
          <w:rFonts w:ascii="Verdana" w:hAnsi="Verdana" w:cs="ArialMT,Bold"/>
          <w:b/>
          <w:bCs/>
          <w:color w:val="000000"/>
          <w:sz w:val="22"/>
          <w:szCs w:val="22"/>
        </w:rPr>
      </w:pPr>
      <w:bookmarkStart w:id="7" w:name="_Toc415600118"/>
      <w:r w:rsidRPr="00950594">
        <w:rPr>
          <w:rFonts w:ascii="Verdana" w:hAnsi="Verdana" w:cs="ArialMT,Bold"/>
          <w:b/>
          <w:bCs/>
          <w:color w:val="000000"/>
          <w:sz w:val="22"/>
          <w:szCs w:val="22"/>
        </w:rPr>
        <w:t>Paden</w:t>
      </w:r>
      <w:bookmarkEnd w:id="7"/>
    </w:p>
    <w:p w14:paraId="22993116" w14:textId="30C400F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Voor rolstoelgebruikers is het van belang dat er sprake is van een </w:t>
      </w:r>
      <w:proofErr w:type="spellStart"/>
      <w:r w:rsidR="00855DB1" w:rsidRPr="00950594">
        <w:rPr>
          <w:rFonts w:ascii="Verdana" w:hAnsi="Verdana" w:cs="ArialMT"/>
          <w:color w:val="000000"/>
        </w:rPr>
        <w:t>aaneen</w:t>
      </w:r>
      <w:r w:rsidR="00855DB1">
        <w:rPr>
          <w:rFonts w:ascii="Verdana" w:hAnsi="Verdana" w:cs="ArialMT"/>
          <w:color w:val="000000"/>
        </w:rPr>
        <w:t>-g</w:t>
      </w:r>
      <w:r w:rsidR="00855DB1" w:rsidRPr="00950594">
        <w:rPr>
          <w:rFonts w:ascii="Verdana" w:hAnsi="Verdana" w:cs="ArialMT"/>
          <w:color w:val="000000"/>
        </w:rPr>
        <w:t>esloten</w:t>
      </w:r>
      <w:proofErr w:type="spellEnd"/>
      <w:r w:rsidRPr="00950594">
        <w:rPr>
          <w:rFonts w:ascii="Verdana" w:hAnsi="Verdana" w:cs="ArialMT"/>
          <w:color w:val="000000"/>
        </w:rPr>
        <w:t xml:space="preserve"> vlakke</w:t>
      </w:r>
      <w:r w:rsidR="009C2F8B">
        <w:rPr>
          <w:rFonts w:ascii="Verdana" w:hAnsi="Verdana" w:cs="ArialMT"/>
          <w:color w:val="000000"/>
        </w:rPr>
        <w:t xml:space="preserve"> </w:t>
      </w:r>
      <w:r w:rsidRPr="00950594">
        <w:rPr>
          <w:rFonts w:ascii="Verdana" w:hAnsi="Verdana" w:cs="ArialMT"/>
          <w:color w:val="000000"/>
        </w:rPr>
        <w:t xml:space="preserve">verharding, waar de wielen niet in weg kunnen zakken. </w:t>
      </w:r>
      <w:r w:rsidR="000A21E5">
        <w:rPr>
          <w:rFonts w:ascii="Verdana" w:hAnsi="Verdana" w:cs="ArialMT"/>
          <w:color w:val="000000"/>
        </w:rPr>
        <w:t xml:space="preserve">Dit is ook belangrijk voor mensen met chronische pijnklachten. </w:t>
      </w:r>
    </w:p>
    <w:p w14:paraId="22993117"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Gras en grind zijn ongeschikt maar het is mogelijk om dit materiaal met behulp van kunststof</w:t>
      </w:r>
      <w:r w:rsidR="009C2F8B">
        <w:rPr>
          <w:rFonts w:ascii="Verdana" w:hAnsi="Verdana" w:cs="ArialMT"/>
          <w:color w:val="000000"/>
        </w:rPr>
        <w:t xml:space="preserve"> </w:t>
      </w:r>
      <w:r w:rsidRPr="00950594">
        <w:rPr>
          <w:rFonts w:ascii="Verdana" w:hAnsi="Verdana" w:cs="ArialMT"/>
          <w:color w:val="000000"/>
        </w:rPr>
        <w:t>rasters over een korte afstand rolstoeltoegankelijk te maken.</w:t>
      </w:r>
    </w:p>
    <w:p w14:paraId="22993118"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Dit is een kostbare oplossing die heel precies moet worden aangebracht.</w:t>
      </w:r>
    </w:p>
    <w:p w14:paraId="22993119"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Schelpenpaden zijn wel geschikt voor rolstoelgebruikers mits de schelpen na het aanbrengen goed worden gewalst.</w:t>
      </w:r>
    </w:p>
    <w:p w14:paraId="2299311B" w14:textId="756FF07F"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De laatste jaren wordt er druk geëxperimenteerd met verschillende nieuwe </w:t>
      </w:r>
      <w:r w:rsidR="00D54159">
        <w:rPr>
          <w:rFonts w:ascii="Verdana" w:hAnsi="Verdana" w:cs="ArialMT"/>
          <w:color w:val="000000"/>
        </w:rPr>
        <w:br/>
      </w:r>
      <w:r w:rsidRPr="00950594">
        <w:rPr>
          <w:rFonts w:ascii="Verdana" w:hAnsi="Verdana" w:cs="ArialMT"/>
          <w:color w:val="000000"/>
        </w:rPr>
        <w:t>materialen voor het maken van paden in een natuurlijke omgeving.</w:t>
      </w:r>
      <w:r w:rsidR="001A3ECD">
        <w:rPr>
          <w:rFonts w:ascii="Verdana" w:hAnsi="Verdana" w:cs="ArialMT"/>
          <w:color w:val="000000"/>
        </w:rPr>
        <w:t xml:space="preserve"> </w:t>
      </w:r>
      <w:r w:rsidRPr="00950594">
        <w:rPr>
          <w:rFonts w:ascii="Verdana" w:hAnsi="Verdana" w:cs="ArialMT"/>
          <w:color w:val="000000"/>
        </w:rPr>
        <w:t xml:space="preserve">Daar zijn materialen </w:t>
      </w:r>
      <w:r w:rsidR="00B50ADD">
        <w:rPr>
          <w:rFonts w:ascii="Verdana" w:hAnsi="Verdana" w:cs="ArialMT"/>
          <w:color w:val="000000"/>
        </w:rPr>
        <w:t xml:space="preserve">bij </w:t>
      </w:r>
      <w:r w:rsidRPr="00950594">
        <w:rPr>
          <w:rFonts w:ascii="Verdana" w:hAnsi="Verdana" w:cs="ArialMT"/>
          <w:color w:val="000000"/>
        </w:rPr>
        <w:t xml:space="preserve">die voor rolstoelgebruikers geschikt zijn (Dolomiet, </w:t>
      </w:r>
      <w:proofErr w:type="spellStart"/>
      <w:r w:rsidRPr="00950594">
        <w:rPr>
          <w:rFonts w:ascii="Verdana" w:hAnsi="Verdana" w:cs="ArialMT"/>
          <w:color w:val="000000"/>
        </w:rPr>
        <w:t>Gralux</w:t>
      </w:r>
      <w:proofErr w:type="spellEnd"/>
      <w:r w:rsidRPr="00950594">
        <w:rPr>
          <w:rFonts w:ascii="Verdana" w:hAnsi="Verdana" w:cs="ArialMT"/>
          <w:color w:val="000000"/>
        </w:rPr>
        <w:t xml:space="preserve">, </w:t>
      </w:r>
      <w:proofErr w:type="spellStart"/>
      <w:r w:rsidRPr="00950594">
        <w:rPr>
          <w:rFonts w:ascii="Verdana" w:hAnsi="Verdana" w:cs="ArialMT"/>
          <w:color w:val="000000"/>
        </w:rPr>
        <w:t>Kfp</w:t>
      </w:r>
      <w:proofErr w:type="spellEnd"/>
      <w:r w:rsidRPr="00950594">
        <w:rPr>
          <w:rFonts w:ascii="Verdana" w:hAnsi="Verdana" w:cs="ArialMT"/>
          <w:color w:val="000000"/>
        </w:rPr>
        <w:t>-mix,</w:t>
      </w:r>
      <w:r w:rsidR="009C2F8B">
        <w:rPr>
          <w:rFonts w:ascii="Verdana" w:hAnsi="Verdana" w:cs="ArialMT"/>
          <w:color w:val="000000"/>
        </w:rPr>
        <w:t xml:space="preserve"> </w:t>
      </w:r>
      <w:r w:rsidRPr="00950594">
        <w:rPr>
          <w:rFonts w:ascii="Verdana" w:hAnsi="Verdana" w:cs="ArialMT"/>
          <w:color w:val="000000"/>
        </w:rPr>
        <w:t xml:space="preserve">Provence, </w:t>
      </w:r>
      <w:proofErr w:type="spellStart"/>
      <w:r w:rsidRPr="00950594">
        <w:rPr>
          <w:rFonts w:ascii="Verdana" w:hAnsi="Verdana" w:cs="ArialMT"/>
          <w:color w:val="000000"/>
        </w:rPr>
        <w:t>Baromix</w:t>
      </w:r>
      <w:proofErr w:type="spellEnd"/>
      <w:r w:rsidRPr="00950594">
        <w:rPr>
          <w:rFonts w:ascii="Verdana" w:hAnsi="Verdana" w:cs="ArialMT"/>
          <w:color w:val="000000"/>
        </w:rPr>
        <w:t xml:space="preserve">, Leem, </w:t>
      </w:r>
      <w:proofErr w:type="spellStart"/>
      <w:r w:rsidRPr="00950594">
        <w:rPr>
          <w:rFonts w:ascii="Verdana" w:hAnsi="Verdana" w:cs="ArialMT"/>
          <w:color w:val="000000"/>
        </w:rPr>
        <w:t>enz</w:t>
      </w:r>
      <w:proofErr w:type="spellEnd"/>
      <w:r w:rsidRPr="00950594">
        <w:rPr>
          <w:rFonts w:ascii="Verdana" w:hAnsi="Verdana" w:cs="ArialMT"/>
          <w:color w:val="000000"/>
        </w:rPr>
        <w:t>).</w:t>
      </w:r>
    </w:p>
    <w:p w14:paraId="2299311E" w14:textId="0D64E3E5"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lastRenderedPageBreak/>
        <w:t>Het is belangrijk dat het pad berijdbaar is en berijdbaar blijft.</w:t>
      </w:r>
      <w:r w:rsidR="000A21E5">
        <w:rPr>
          <w:rFonts w:ascii="Verdana" w:hAnsi="Verdana" w:cs="ArialMT"/>
          <w:color w:val="000000"/>
        </w:rPr>
        <w:t xml:space="preserve"> </w:t>
      </w:r>
      <w:r w:rsidRPr="00950594">
        <w:rPr>
          <w:rFonts w:ascii="Verdana" w:hAnsi="Verdana" w:cs="ArialMT"/>
          <w:color w:val="000000"/>
        </w:rPr>
        <w:t>Hoe gevoelig is het materiaal voor onkruid? Krijgt onkruid kans om door het pad te groeien?</w:t>
      </w:r>
      <w:r w:rsidR="000A21E5">
        <w:rPr>
          <w:rFonts w:ascii="Verdana" w:hAnsi="Verdana" w:cs="ArialMT"/>
          <w:color w:val="000000"/>
        </w:rPr>
        <w:t xml:space="preserve"> </w:t>
      </w:r>
      <w:r w:rsidRPr="00950594">
        <w:rPr>
          <w:rFonts w:ascii="Verdana" w:hAnsi="Verdana" w:cs="ArialMT"/>
          <w:color w:val="000000"/>
        </w:rPr>
        <w:t>Wordt het pad intensief gebruikt?</w:t>
      </w:r>
    </w:p>
    <w:p w14:paraId="22993120" w14:textId="42A6D953"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Langs de rand van het pad is een zone waar vegetatie groeit en dood materiaal zich verzamel</w:t>
      </w:r>
      <w:r w:rsidR="00C9721D">
        <w:rPr>
          <w:rFonts w:ascii="Verdana" w:hAnsi="Verdana" w:cs="ArialMT"/>
          <w:color w:val="000000"/>
        </w:rPr>
        <w:t>t</w:t>
      </w:r>
      <w:r w:rsidRPr="00950594">
        <w:rPr>
          <w:rFonts w:ascii="Verdana" w:hAnsi="Verdana" w:cs="ArialMT"/>
          <w:color w:val="000000"/>
        </w:rPr>
        <w:t>.</w:t>
      </w:r>
      <w:r w:rsidR="00580551">
        <w:rPr>
          <w:rFonts w:ascii="Verdana" w:hAnsi="Verdana" w:cs="ArialMT"/>
          <w:color w:val="000000"/>
        </w:rPr>
        <w:t xml:space="preserve"> </w:t>
      </w:r>
      <w:r w:rsidRPr="00950594">
        <w:rPr>
          <w:rFonts w:ascii="Verdana" w:hAnsi="Verdana" w:cs="ArialMT"/>
          <w:color w:val="000000"/>
        </w:rPr>
        <w:t xml:space="preserve">Paden worden </w:t>
      </w:r>
      <w:r w:rsidR="00E02DD2">
        <w:rPr>
          <w:rFonts w:ascii="Verdana" w:hAnsi="Verdana" w:cs="ArialMT"/>
          <w:color w:val="000000"/>
        </w:rPr>
        <w:t xml:space="preserve">hierdoor </w:t>
      </w:r>
      <w:r w:rsidRPr="00950594">
        <w:rPr>
          <w:rFonts w:ascii="Verdana" w:hAnsi="Verdana" w:cs="ArialMT"/>
          <w:color w:val="000000"/>
        </w:rPr>
        <w:t xml:space="preserve">in de loop van de tijd smaller. In een park is ca 10 cm aan beide zijden extra nodig, maar in een natuurgebied moet </w:t>
      </w:r>
      <w:r w:rsidR="00D325A7">
        <w:rPr>
          <w:rFonts w:ascii="Verdana" w:hAnsi="Verdana" w:cs="ArialMT"/>
          <w:color w:val="000000"/>
        </w:rPr>
        <w:br/>
      </w:r>
      <w:r w:rsidRPr="00950594">
        <w:rPr>
          <w:rFonts w:ascii="Verdana" w:hAnsi="Verdana" w:cs="ArialMT"/>
          <w:color w:val="000000"/>
        </w:rPr>
        <w:t>gerekend worden met 15 cm aan beide zijden.</w:t>
      </w:r>
    </w:p>
    <w:p w14:paraId="22993123" w14:textId="20E34BA0"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Het meest ideale materiaal is asfalt, dit is vlak en onkruid krijgt nauwelijks een kans.</w:t>
      </w:r>
      <w:r w:rsidR="0052559D">
        <w:rPr>
          <w:rFonts w:ascii="Verdana" w:hAnsi="Verdana" w:cs="ArialMT"/>
          <w:color w:val="000000"/>
        </w:rPr>
        <w:t xml:space="preserve"> </w:t>
      </w:r>
      <w:r w:rsidRPr="00950594">
        <w:rPr>
          <w:rFonts w:ascii="Verdana" w:hAnsi="Verdana" w:cs="ArialMT"/>
          <w:color w:val="000000"/>
        </w:rPr>
        <w:t xml:space="preserve">In parken zijn mooie voorbeelden van asfaltpaden met een dunne laag </w:t>
      </w:r>
      <w:r w:rsidR="00D325A7">
        <w:rPr>
          <w:rFonts w:ascii="Verdana" w:hAnsi="Verdana" w:cs="ArialMT"/>
          <w:color w:val="000000"/>
        </w:rPr>
        <w:br/>
      </w:r>
      <w:r w:rsidRPr="00950594">
        <w:rPr>
          <w:rFonts w:ascii="Verdana" w:hAnsi="Verdana" w:cs="ArialMT"/>
          <w:color w:val="000000"/>
        </w:rPr>
        <w:t>natuursteen split.</w:t>
      </w:r>
      <w:r w:rsidR="0052559D">
        <w:rPr>
          <w:rFonts w:ascii="Verdana" w:hAnsi="Verdana" w:cs="ArialMT"/>
          <w:color w:val="000000"/>
        </w:rPr>
        <w:t xml:space="preserve"> </w:t>
      </w:r>
      <w:r w:rsidRPr="00950594">
        <w:rPr>
          <w:rFonts w:ascii="Verdana" w:hAnsi="Verdana" w:cs="ArialMT"/>
          <w:color w:val="000000"/>
        </w:rPr>
        <w:t xml:space="preserve">Bij andere materialen hangt de gevoeligheid voor onkruid </w:t>
      </w:r>
      <w:r w:rsidR="00D325A7">
        <w:rPr>
          <w:rFonts w:ascii="Verdana" w:hAnsi="Verdana" w:cs="ArialMT"/>
          <w:color w:val="000000"/>
        </w:rPr>
        <w:br/>
      </w:r>
      <w:r w:rsidRPr="00950594">
        <w:rPr>
          <w:rFonts w:ascii="Verdana" w:hAnsi="Verdana" w:cs="ArialMT"/>
          <w:color w:val="000000"/>
        </w:rPr>
        <w:t>begroeiing samen met de intensiviteit van het gebruik.</w:t>
      </w:r>
    </w:p>
    <w:p w14:paraId="22993124" w14:textId="4FBA584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De maatvoering voor paden en ook de toegestane hellingshoek van het pad kunt u terugvinden in de bijlage.</w:t>
      </w:r>
    </w:p>
    <w:p w14:paraId="22993125"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Zorg dat het pad in de dwarsrichting horizontaal ligt, anders wil de rolstoel of rollator steeds van het pad afrijden.</w:t>
      </w:r>
    </w:p>
    <w:p w14:paraId="22993127" w14:textId="4AD8FE5C"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Bij kruisingen bijvoorbeeld met een ruiterpad is extra aandacht nodig om het pad berijdbaar voor rolstoelgebruikers te houden. Paarden lopen het bestaande pad snel kapot.</w:t>
      </w:r>
      <w:r w:rsidR="0052559D">
        <w:rPr>
          <w:rFonts w:ascii="Verdana" w:hAnsi="Verdana" w:cs="ArialMT"/>
          <w:color w:val="000000"/>
        </w:rPr>
        <w:t xml:space="preserve"> </w:t>
      </w:r>
      <w:r w:rsidRPr="00950594">
        <w:rPr>
          <w:rFonts w:ascii="Verdana" w:hAnsi="Verdana" w:cs="ArialMT"/>
          <w:color w:val="000000"/>
        </w:rPr>
        <w:t xml:space="preserve">Wanneer de ruiterroute wordt onderbroken door bielzen of een </w:t>
      </w:r>
      <w:r w:rsidR="00D325A7">
        <w:rPr>
          <w:rFonts w:ascii="Verdana" w:hAnsi="Verdana" w:cs="ArialMT"/>
          <w:color w:val="000000"/>
        </w:rPr>
        <w:br/>
      </w:r>
      <w:r w:rsidRPr="00950594">
        <w:rPr>
          <w:rFonts w:ascii="Verdana" w:hAnsi="Verdana" w:cs="ArialMT"/>
          <w:color w:val="000000"/>
        </w:rPr>
        <w:t>betonplaat kan men voorkomen dat het pad onbruikbaar wordt. Bedenk dat de zwakste schakel maakt of een rolstoelgebruiker</w:t>
      </w:r>
      <w:r w:rsidR="00474CCD">
        <w:rPr>
          <w:rFonts w:ascii="Verdana" w:hAnsi="Verdana" w:cs="ArialMT"/>
          <w:color w:val="000000"/>
        </w:rPr>
        <w:t xml:space="preserve"> </w:t>
      </w:r>
      <w:r w:rsidRPr="00950594">
        <w:rPr>
          <w:rFonts w:ascii="Verdana" w:hAnsi="Verdana" w:cs="ArialMT"/>
          <w:color w:val="000000"/>
        </w:rPr>
        <w:t>wel of geen gebruik kan maken van het pad.</w:t>
      </w:r>
    </w:p>
    <w:p w14:paraId="22993128" w14:textId="77777777" w:rsidR="00950594" w:rsidRPr="00950594" w:rsidRDefault="00950594" w:rsidP="00950594">
      <w:pPr>
        <w:autoSpaceDE w:val="0"/>
        <w:autoSpaceDN w:val="0"/>
        <w:adjustRightInd w:val="0"/>
        <w:spacing w:after="0" w:line="240" w:lineRule="auto"/>
        <w:rPr>
          <w:rFonts w:ascii="Verdana" w:hAnsi="Verdana" w:cs="ArialMT,Bold"/>
          <w:b/>
          <w:bCs/>
          <w:color w:val="000000"/>
        </w:rPr>
      </w:pPr>
    </w:p>
    <w:p w14:paraId="22993129" w14:textId="2AA1024A" w:rsidR="00950594" w:rsidRPr="00950594" w:rsidRDefault="00950594" w:rsidP="00383D6B">
      <w:pPr>
        <w:pStyle w:val="Kop2"/>
        <w:rPr>
          <w:rFonts w:ascii="Verdana" w:hAnsi="Verdana" w:cs="ArialMT,Bold"/>
          <w:b/>
          <w:bCs/>
          <w:color w:val="000000"/>
          <w:sz w:val="22"/>
          <w:szCs w:val="22"/>
        </w:rPr>
      </w:pPr>
      <w:bookmarkStart w:id="8" w:name="_Toc415600119"/>
      <w:r w:rsidRPr="00950594">
        <w:rPr>
          <w:rFonts w:ascii="Verdana" w:hAnsi="Verdana" w:cs="ArialMT,Bold"/>
          <w:b/>
          <w:bCs/>
          <w:color w:val="000000"/>
          <w:sz w:val="22"/>
          <w:szCs w:val="22"/>
        </w:rPr>
        <w:t>Bruggen</w:t>
      </w:r>
      <w:bookmarkEnd w:id="8"/>
    </w:p>
    <w:p w14:paraId="2299312A" w14:textId="64FD327F" w:rsidR="00950594" w:rsidRPr="00950594" w:rsidRDefault="0035284A" w:rsidP="00950594">
      <w:pPr>
        <w:autoSpaceDE w:val="0"/>
        <w:autoSpaceDN w:val="0"/>
        <w:adjustRightInd w:val="0"/>
        <w:spacing w:after="0" w:line="240" w:lineRule="auto"/>
        <w:rPr>
          <w:rFonts w:ascii="Verdana" w:hAnsi="Verdana" w:cs="ArialMT"/>
          <w:color w:val="000000"/>
        </w:rPr>
      </w:pPr>
      <w:r w:rsidRPr="00E21947">
        <w:rPr>
          <w:rFonts w:ascii="Verdana" w:hAnsi="Verdana" w:cs="ArialMT"/>
          <w:noProof/>
          <w:color w:val="000000"/>
          <w:lang w:eastAsia="nl-NL"/>
        </w:rPr>
        <w:drawing>
          <wp:anchor distT="0" distB="0" distL="114300" distR="114300" simplePos="0" relativeHeight="251658752" behindDoc="0" locked="0" layoutInCell="1" allowOverlap="1" wp14:anchorId="650809B4" wp14:editId="0C2FFF03">
            <wp:simplePos x="0" y="0"/>
            <wp:positionH relativeFrom="column">
              <wp:posOffset>4895850</wp:posOffset>
            </wp:positionH>
            <wp:positionV relativeFrom="paragraph">
              <wp:posOffset>102870</wp:posOffset>
            </wp:positionV>
            <wp:extent cx="1314450" cy="57975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579755"/>
                    </a:xfrm>
                    <a:prstGeom prst="rect">
                      <a:avLst/>
                    </a:prstGeom>
                    <a:noFill/>
                    <a:ln>
                      <a:noFill/>
                    </a:ln>
                  </pic:spPr>
                </pic:pic>
              </a:graphicData>
            </a:graphic>
          </wp:anchor>
        </w:drawing>
      </w:r>
      <w:r w:rsidR="00950594" w:rsidRPr="00950594">
        <w:rPr>
          <w:rFonts w:ascii="Verdana" w:hAnsi="Verdana" w:cs="ArialMT"/>
          <w:color w:val="000000"/>
        </w:rPr>
        <w:t xml:space="preserve">Water en groen vormen belangrijke elementen in parken en </w:t>
      </w:r>
      <w:r w:rsidR="00C279FB">
        <w:rPr>
          <w:rFonts w:ascii="Verdana" w:hAnsi="Verdana" w:cs="ArialMT"/>
          <w:color w:val="000000"/>
        </w:rPr>
        <w:br/>
      </w:r>
      <w:r w:rsidR="00950594" w:rsidRPr="00950594">
        <w:rPr>
          <w:rFonts w:ascii="Verdana" w:hAnsi="Verdana" w:cs="ArialMT"/>
          <w:color w:val="000000"/>
        </w:rPr>
        <w:t>natuurgebieden.</w:t>
      </w:r>
      <w:r w:rsidRPr="0035284A">
        <w:rPr>
          <w:rFonts w:ascii="Verdana" w:hAnsi="Verdana" w:cs="ArialMT"/>
          <w:noProof/>
          <w:color w:val="000000"/>
          <w:lang w:eastAsia="nl-NL"/>
        </w:rPr>
        <w:t xml:space="preserve"> </w:t>
      </w:r>
    </w:p>
    <w:p w14:paraId="2299312B" w14:textId="03409698"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Over waterpartijen worden vaak sierlijke bruggen aangebracht.</w:t>
      </w:r>
    </w:p>
    <w:p w14:paraId="2299312C" w14:textId="43F823A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Zorg dat een brug geen hindernis vormt. Houd er bij het ontwerp rekening mee dat</w:t>
      </w:r>
      <w:r w:rsidR="00474CCD">
        <w:rPr>
          <w:rFonts w:ascii="Verdana" w:hAnsi="Verdana" w:cs="ArialMT"/>
          <w:color w:val="000000"/>
        </w:rPr>
        <w:t xml:space="preserve"> </w:t>
      </w:r>
      <w:r w:rsidRPr="00950594">
        <w:rPr>
          <w:rFonts w:ascii="Verdana" w:hAnsi="Verdana" w:cs="ArialMT"/>
          <w:color w:val="000000"/>
        </w:rPr>
        <w:t xml:space="preserve">verzakkingen niet mogen resulteren in drempels. Goed onderhoud is </w:t>
      </w:r>
      <w:r w:rsidR="00E02DD2">
        <w:rPr>
          <w:rFonts w:ascii="Verdana" w:hAnsi="Verdana" w:cs="ArialMT"/>
          <w:color w:val="000000"/>
        </w:rPr>
        <w:t xml:space="preserve">daarom </w:t>
      </w:r>
      <w:r w:rsidRPr="00950594">
        <w:rPr>
          <w:rFonts w:ascii="Verdana" w:hAnsi="Verdana" w:cs="ArialMT"/>
          <w:color w:val="000000"/>
        </w:rPr>
        <w:t>erg belangrijk.</w:t>
      </w:r>
    </w:p>
    <w:p w14:paraId="2299312D" w14:textId="352A5826"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Een rolstoelgebruiker wil graag zelfstandig over deze brug rijden.</w:t>
      </w:r>
    </w:p>
    <w:p w14:paraId="22993131" w14:textId="3B869D9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Besteed bij ronde bruggen extra aandacht aan de helingshoek.</w:t>
      </w:r>
      <w:r w:rsidR="001A3ECD">
        <w:rPr>
          <w:rFonts w:ascii="Verdana" w:hAnsi="Verdana" w:cs="ArialMT"/>
          <w:color w:val="000000"/>
        </w:rPr>
        <w:t xml:space="preserve"> </w:t>
      </w:r>
      <w:r w:rsidRPr="00950594">
        <w:rPr>
          <w:rFonts w:ascii="Verdana" w:hAnsi="Verdana" w:cs="ArialMT"/>
          <w:color w:val="000000"/>
        </w:rPr>
        <w:t>Een ronde brug heeft in het midden geen helling, maar bij de aansluiting met</w:t>
      </w:r>
      <w:r w:rsidR="00AC6DDE">
        <w:rPr>
          <w:rFonts w:ascii="Verdana" w:hAnsi="Verdana" w:cs="ArialMT"/>
          <w:color w:val="000000"/>
        </w:rPr>
        <w:t xml:space="preserve"> </w:t>
      </w:r>
      <w:r w:rsidRPr="00950594">
        <w:rPr>
          <w:rFonts w:ascii="Verdana" w:hAnsi="Verdana" w:cs="ArialMT"/>
          <w:color w:val="000000"/>
        </w:rPr>
        <w:t xml:space="preserve">het pad is de </w:t>
      </w:r>
      <w:r w:rsidR="00C279FB">
        <w:rPr>
          <w:rFonts w:ascii="Verdana" w:hAnsi="Verdana" w:cs="ArialMT"/>
          <w:color w:val="000000"/>
        </w:rPr>
        <w:br/>
      </w:r>
      <w:r w:rsidRPr="00950594">
        <w:rPr>
          <w:rFonts w:ascii="Verdana" w:hAnsi="Verdana" w:cs="ArialMT"/>
          <w:color w:val="000000"/>
        </w:rPr>
        <w:t>helling vaak veel te steil.</w:t>
      </w:r>
      <w:r w:rsidR="001A3ECD">
        <w:rPr>
          <w:rFonts w:ascii="Verdana" w:hAnsi="Verdana" w:cs="ArialMT"/>
          <w:color w:val="000000"/>
        </w:rPr>
        <w:t xml:space="preserve"> </w:t>
      </w:r>
      <w:r w:rsidRPr="00950594">
        <w:rPr>
          <w:rFonts w:ascii="Verdana" w:hAnsi="Verdana" w:cs="ArialMT"/>
          <w:color w:val="000000"/>
        </w:rPr>
        <w:t>Vlakke bruggen hebben daarom de voorkeur.</w:t>
      </w:r>
      <w:r w:rsidR="0052559D">
        <w:rPr>
          <w:rFonts w:ascii="Verdana" w:hAnsi="Verdana" w:cs="ArialMT"/>
          <w:color w:val="000000"/>
        </w:rPr>
        <w:t xml:space="preserve"> </w:t>
      </w:r>
      <w:r w:rsidR="00BA4F8F">
        <w:rPr>
          <w:rFonts w:ascii="Verdana" w:hAnsi="Verdana" w:cs="ArialMT"/>
          <w:color w:val="000000"/>
        </w:rPr>
        <w:t xml:space="preserve">In de </w:t>
      </w:r>
      <w:r w:rsidR="00C279FB">
        <w:rPr>
          <w:rFonts w:ascii="Verdana" w:hAnsi="Verdana" w:cs="ArialMT"/>
          <w:color w:val="000000"/>
        </w:rPr>
        <w:br/>
      </w:r>
      <w:r w:rsidR="00BA4F8F">
        <w:rPr>
          <w:rFonts w:ascii="Verdana" w:hAnsi="Verdana" w:cs="ArialMT"/>
          <w:color w:val="000000"/>
        </w:rPr>
        <w:t xml:space="preserve">bijlage vindt u meer informatie over de hellingshoek. </w:t>
      </w:r>
    </w:p>
    <w:p w14:paraId="22993132" w14:textId="77777777" w:rsidR="00950594" w:rsidRPr="00950594" w:rsidRDefault="00950594" w:rsidP="00950594">
      <w:pPr>
        <w:autoSpaceDE w:val="0"/>
        <w:autoSpaceDN w:val="0"/>
        <w:adjustRightInd w:val="0"/>
        <w:spacing w:after="0" w:line="240" w:lineRule="auto"/>
        <w:rPr>
          <w:rFonts w:ascii="Verdana" w:hAnsi="Verdana" w:cs="ArialMT,Bold"/>
          <w:b/>
          <w:bCs/>
          <w:color w:val="000000"/>
        </w:rPr>
      </w:pPr>
    </w:p>
    <w:p w14:paraId="22993133" w14:textId="7E1D3181" w:rsidR="00950594" w:rsidRPr="00950594" w:rsidRDefault="00950594" w:rsidP="00383D6B">
      <w:pPr>
        <w:pStyle w:val="Kop2"/>
        <w:rPr>
          <w:rFonts w:ascii="Verdana" w:hAnsi="Verdana" w:cs="ArialMT,Bold"/>
          <w:b/>
          <w:bCs/>
          <w:color w:val="000000"/>
          <w:sz w:val="22"/>
          <w:szCs w:val="22"/>
        </w:rPr>
      </w:pPr>
      <w:bookmarkStart w:id="9" w:name="_Toc415600120"/>
      <w:r w:rsidRPr="00950594">
        <w:rPr>
          <w:rFonts w:ascii="Verdana" w:hAnsi="Verdana" w:cs="ArialMT,Bold"/>
          <w:b/>
          <w:bCs/>
          <w:color w:val="000000"/>
          <w:sz w:val="22"/>
          <w:szCs w:val="22"/>
        </w:rPr>
        <w:t>Trappen in de routes</w:t>
      </w:r>
      <w:bookmarkEnd w:id="9"/>
    </w:p>
    <w:p w14:paraId="22993134" w14:textId="4604D8F2"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Trappen worden aangebracht zodat mensen hoogteverschillen kunnen overbruggen.</w:t>
      </w:r>
    </w:p>
    <w:p w14:paraId="22993135" w14:textId="2600A04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Een goede en veilige trap is voorzien van een stevige leuning.</w:t>
      </w:r>
    </w:p>
    <w:p w14:paraId="22993136" w14:textId="36588AB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We denken daarbij altijd aan volwassenen, maar we vergeten dat een groot deel van de</w:t>
      </w:r>
      <w:r w:rsidR="00EE1B45">
        <w:rPr>
          <w:rFonts w:ascii="Verdana" w:hAnsi="Verdana" w:cs="ArialMT"/>
          <w:color w:val="000000"/>
        </w:rPr>
        <w:t xml:space="preserve"> </w:t>
      </w:r>
      <w:r w:rsidRPr="00950594">
        <w:rPr>
          <w:rFonts w:ascii="Verdana" w:hAnsi="Verdana" w:cs="ArialMT"/>
          <w:color w:val="000000"/>
        </w:rPr>
        <w:t xml:space="preserve">bezoekers uit kinderen bestaat, die amper de leuning kunnen </w:t>
      </w:r>
      <w:proofErr w:type="spellStart"/>
      <w:r w:rsidRPr="00950594">
        <w:rPr>
          <w:rFonts w:ascii="Verdana" w:hAnsi="Verdana" w:cs="ArialMT"/>
          <w:color w:val="000000"/>
        </w:rPr>
        <w:t>vast</w:t>
      </w:r>
      <w:r w:rsidR="00C279FB">
        <w:rPr>
          <w:rFonts w:ascii="Verdana" w:hAnsi="Verdana" w:cs="ArialMT"/>
          <w:color w:val="000000"/>
        </w:rPr>
        <w:t>-</w:t>
      </w:r>
      <w:r w:rsidRPr="00950594">
        <w:rPr>
          <w:rFonts w:ascii="Verdana" w:hAnsi="Verdana" w:cs="ArialMT"/>
          <w:color w:val="000000"/>
        </w:rPr>
        <w:t>houden</w:t>
      </w:r>
      <w:proofErr w:type="spellEnd"/>
      <w:r w:rsidRPr="00950594">
        <w:rPr>
          <w:rFonts w:ascii="Verdana" w:hAnsi="Verdana" w:cs="ArialMT"/>
          <w:color w:val="000000"/>
        </w:rPr>
        <w:t>.</w:t>
      </w:r>
      <w:r w:rsidR="00EE1B45">
        <w:rPr>
          <w:rFonts w:ascii="Verdana" w:hAnsi="Verdana" w:cs="ArialMT"/>
          <w:color w:val="000000"/>
        </w:rPr>
        <w:t xml:space="preserve"> </w:t>
      </w:r>
      <w:r w:rsidRPr="00950594">
        <w:rPr>
          <w:rFonts w:ascii="Verdana" w:hAnsi="Verdana" w:cs="ArialMT"/>
          <w:color w:val="000000"/>
        </w:rPr>
        <w:t>Breng voor hen een 2e lage leuning aan.</w:t>
      </w:r>
    </w:p>
    <w:p w14:paraId="22993137" w14:textId="77777777" w:rsidR="00950594" w:rsidRDefault="00950594" w:rsidP="00950594">
      <w:pPr>
        <w:autoSpaceDE w:val="0"/>
        <w:autoSpaceDN w:val="0"/>
        <w:adjustRightInd w:val="0"/>
        <w:spacing w:after="0" w:line="240" w:lineRule="auto"/>
        <w:rPr>
          <w:rFonts w:ascii="Verdana" w:hAnsi="Verdana" w:cs="ArialMT,Bold"/>
          <w:b/>
          <w:bCs/>
          <w:color w:val="000000"/>
        </w:rPr>
      </w:pPr>
    </w:p>
    <w:p w14:paraId="22993138" w14:textId="18950466" w:rsidR="00383D6B" w:rsidRPr="00C056B5" w:rsidRDefault="00383D6B" w:rsidP="00383D6B">
      <w:pPr>
        <w:pStyle w:val="Kop1"/>
        <w:rPr>
          <w:rFonts w:ascii="Verdana" w:hAnsi="Verdana" w:cs="ArialMT,Bold"/>
          <w:b/>
          <w:bCs/>
          <w:color w:val="000000"/>
          <w:sz w:val="28"/>
          <w:szCs w:val="28"/>
        </w:rPr>
      </w:pPr>
      <w:bookmarkStart w:id="10" w:name="_Toc415600121"/>
      <w:r w:rsidRPr="00C056B5">
        <w:rPr>
          <w:rFonts w:ascii="Verdana" w:hAnsi="Verdana" w:cs="ArialMT,Bold"/>
          <w:b/>
          <w:bCs/>
          <w:color w:val="000000"/>
          <w:sz w:val="28"/>
          <w:szCs w:val="28"/>
        </w:rPr>
        <w:t>Langs de route</w:t>
      </w:r>
      <w:bookmarkEnd w:id="10"/>
      <w:r w:rsidR="002F111C" w:rsidRPr="00C056B5">
        <w:rPr>
          <w:rFonts w:ascii="Verdana" w:hAnsi="Verdana" w:cs="ArialMT,Bold"/>
          <w:b/>
          <w:bCs/>
          <w:color w:val="000000"/>
          <w:sz w:val="28"/>
          <w:szCs w:val="28"/>
        </w:rPr>
        <w:t xml:space="preserve"> </w:t>
      </w:r>
    </w:p>
    <w:p w14:paraId="22993139" w14:textId="72EBD92F" w:rsidR="00950594" w:rsidRPr="00950594" w:rsidRDefault="00950594" w:rsidP="00383D6B">
      <w:pPr>
        <w:pStyle w:val="Kop2"/>
        <w:rPr>
          <w:rFonts w:ascii="Verdana" w:hAnsi="Verdana" w:cs="ArialMT,Bold"/>
          <w:b/>
          <w:bCs/>
          <w:color w:val="000000"/>
          <w:sz w:val="22"/>
          <w:szCs w:val="22"/>
        </w:rPr>
      </w:pPr>
      <w:bookmarkStart w:id="11" w:name="_Toc415600122"/>
      <w:r w:rsidRPr="00950594">
        <w:rPr>
          <w:rFonts w:ascii="Verdana" w:hAnsi="Verdana" w:cs="ArialMT,Bold"/>
          <w:b/>
          <w:bCs/>
          <w:color w:val="000000"/>
          <w:sz w:val="22"/>
          <w:szCs w:val="22"/>
        </w:rPr>
        <w:t>Bewegwijzering, panelen en borden langs de paden</w:t>
      </w:r>
      <w:bookmarkEnd w:id="11"/>
      <w:r w:rsidR="002F111C">
        <w:rPr>
          <w:rFonts w:ascii="Verdana" w:hAnsi="Verdana" w:cs="ArialMT,Bold"/>
          <w:b/>
          <w:bCs/>
          <w:color w:val="000000"/>
          <w:sz w:val="22"/>
          <w:szCs w:val="22"/>
        </w:rPr>
        <w:t xml:space="preserve"> </w:t>
      </w:r>
    </w:p>
    <w:p w14:paraId="2299313A" w14:textId="39833750"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Geef belangrijke voorzieningen aan zoals de aanwezigheid van een rolstoel</w:t>
      </w:r>
      <w:r w:rsidR="00FF32CE">
        <w:rPr>
          <w:rFonts w:ascii="Verdana" w:hAnsi="Verdana" w:cs="ArialMT"/>
          <w:color w:val="000000"/>
        </w:rPr>
        <w:t>-</w:t>
      </w:r>
      <w:r w:rsidRPr="00950594">
        <w:rPr>
          <w:rFonts w:ascii="Verdana" w:hAnsi="Verdana" w:cs="ArialMT"/>
          <w:color w:val="000000"/>
        </w:rPr>
        <w:t>toegankelijke route</w:t>
      </w:r>
      <w:r w:rsidR="00B50ADD">
        <w:rPr>
          <w:rFonts w:ascii="Verdana" w:hAnsi="Verdana" w:cs="ArialMT"/>
          <w:color w:val="000000"/>
        </w:rPr>
        <w:t xml:space="preserve"> of</w:t>
      </w:r>
      <w:r w:rsidR="009C2F8B">
        <w:rPr>
          <w:rFonts w:ascii="Verdana" w:hAnsi="Verdana" w:cs="ArialMT"/>
          <w:color w:val="000000"/>
        </w:rPr>
        <w:t xml:space="preserve"> </w:t>
      </w:r>
      <w:r w:rsidRPr="00950594">
        <w:rPr>
          <w:rFonts w:ascii="Verdana" w:hAnsi="Verdana" w:cs="ArialMT"/>
          <w:color w:val="000000"/>
        </w:rPr>
        <w:t>de aanwezigheid van een ‘aangepast’ toilet op de route.</w:t>
      </w:r>
    </w:p>
    <w:p w14:paraId="2299313B" w14:textId="33511C4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Vanzelfsprekend zijn teksten op bewegwijzeringspalen goed leesbaar, maar zorg ook dat</w:t>
      </w:r>
      <w:r w:rsidR="009C2F8B">
        <w:rPr>
          <w:rFonts w:ascii="Verdana" w:hAnsi="Verdana" w:cs="ArialMT"/>
          <w:color w:val="000000"/>
        </w:rPr>
        <w:t xml:space="preserve"> </w:t>
      </w:r>
      <w:r w:rsidRPr="00950594">
        <w:rPr>
          <w:rFonts w:ascii="Verdana" w:hAnsi="Verdana" w:cs="ArialMT"/>
          <w:color w:val="000000"/>
        </w:rPr>
        <w:t>teksten op lage borden leesbaar zijn, niet alleen voor lange mensen maar ook voor</w:t>
      </w:r>
      <w:r w:rsidR="009C2F8B">
        <w:rPr>
          <w:rFonts w:ascii="Verdana" w:hAnsi="Verdana" w:cs="ArialMT"/>
          <w:color w:val="000000"/>
        </w:rPr>
        <w:t xml:space="preserve"> </w:t>
      </w:r>
      <w:r w:rsidRPr="00950594">
        <w:rPr>
          <w:rFonts w:ascii="Verdana" w:hAnsi="Verdana" w:cs="ArialMT"/>
          <w:color w:val="000000"/>
        </w:rPr>
        <w:t>rolstoelgebruikers en kleine mensen.</w:t>
      </w:r>
    </w:p>
    <w:p w14:paraId="2299313D" w14:textId="402702D2"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Bij de entree van parken en natuurgebieden wordt soms informatie gegeven met behulp</w:t>
      </w:r>
      <w:r w:rsidR="009C2F8B">
        <w:rPr>
          <w:rFonts w:ascii="Verdana" w:hAnsi="Verdana" w:cs="ArialMT"/>
          <w:color w:val="000000"/>
        </w:rPr>
        <w:t xml:space="preserve"> </w:t>
      </w:r>
      <w:r w:rsidRPr="00950594">
        <w:rPr>
          <w:rFonts w:ascii="Verdana" w:hAnsi="Verdana" w:cs="ArialMT"/>
          <w:color w:val="000000"/>
        </w:rPr>
        <w:t>van een paneel.</w:t>
      </w:r>
      <w:r w:rsidR="00AC2D6F">
        <w:rPr>
          <w:rFonts w:ascii="Verdana" w:hAnsi="Verdana" w:cs="ArialMT"/>
          <w:color w:val="000000"/>
        </w:rPr>
        <w:t xml:space="preserve"> </w:t>
      </w:r>
      <w:r w:rsidRPr="00950594">
        <w:rPr>
          <w:rFonts w:ascii="Verdana" w:hAnsi="Verdana" w:cs="ArialMT"/>
          <w:color w:val="000000"/>
        </w:rPr>
        <w:t>Zorg dat een rolstoelgebruiker het paneel kan bereiken en met zijn rolstoel voor het paneel kan</w:t>
      </w:r>
      <w:r w:rsidR="009C2F8B">
        <w:rPr>
          <w:rFonts w:ascii="Verdana" w:hAnsi="Verdana" w:cs="ArialMT"/>
          <w:color w:val="000000"/>
        </w:rPr>
        <w:t xml:space="preserve"> </w:t>
      </w:r>
      <w:r w:rsidRPr="00950594">
        <w:rPr>
          <w:rFonts w:ascii="Verdana" w:hAnsi="Verdana" w:cs="ArialMT"/>
          <w:color w:val="000000"/>
        </w:rPr>
        <w:t>staan.</w:t>
      </w:r>
      <w:r w:rsidR="0035284A" w:rsidRPr="0035284A">
        <w:rPr>
          <w:rFonts w:ascii="Verdana" w:hAnsi="Verdana" w:cs="ArialMT"/>
          <w:noProof/>
          <w:color w:val="000000"/>
          <w:lang w:eastAsia="nl-NL"/>
        </w:rPr>
        <w:t xml:space="preserve"> </w:t>
      </w:r>
    </w:p>
    <w:p w14:paraId="22993140" w14:textId="75A74228" w:rsidR="00950594" w:rsidRPr="00950594" w:rsidRDefault="00950594" w:rsidP="00950594">
      <w:pPr>
        <w:autoSpaceDE w:val="0"/>
        <w:autoSpaceDN w:val="0"/>
        <w:adjustRightInd w:val="0"/>
        <w:spacing w:after="0" w:line="240" w:lineRule="auto"/>
        <w:rPr>
          <w:rFonts w:ascii="Verdana" w:hAnsi="Verdana" w:cs="ArialMT"/>
          <w:color w:val="000000"/>
        </w:rPr>
      </w:pPr>
    </w:p>
    <w:p w14:paraId="22993141" w14:textId="52CC0FF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lastRenderedPageBreak/>
        <w:t>Richtlijn voor bruikbare tekstpanelen:</w:t>
      </w:r>
    </w:p>
    <w:p w14:paraId="22993142" w14:textId="31C747EB"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Zorg dat de informatie leesbaar is op verschillende hoogtes. Bekijk het paneel op 12</w:t>
      </w:r>
      <w:r w:rsidR="00AC6DDE">
        <w:rPr>
          <w:rFonts w:ascii="Verdana" w:hAnsi="Verdana" w:cs="ArialMT"/>
          <w:color w:val="000000"/>
        </w:rPr>
        <w:t>0</w:t>
      </w:r>
      <w:r w:rsidRPr="00950594">
        <w:rPr>
          <w:rFonts w:ascii="Verdana" w:hAnsi="Verdana" w:cs="ArialMT"/>
          <w:color w:val="000000"/>
        </w:rPr>
        <w:t xml:space="preserve"> </w:t>
      </w:r>
      <w:r w:rsidR="00AC6DDE">
        <w:rPr>
          <w:rFonts w:ascii="Verdana" w:hAnsi="Verdana" w:cs="ArialMT"/>
          <w:color w:val="000000"/>
        </w:rPr>
        <w:t>c</w:t>
      </w:r>
      <w:r w:rsidRPr="00950594">
        <w:rPr>
          <w:rFonts w:ascii="Verdana" w:hAnsi="Verdana" w:cs="ArialMT"/>
          <w:color w:val="000000"/>
        </w:rPr>
        <w:t>m en</w:t>
      </w:r>
      <w:r w:rsidR="009C2F8B">
        <w:rPr>
          <w:rFonts w:ascii="Verdana" w:hAnsi="Verdana" w:cs="ArialMT"/>
          <w:color w:val="000000"/>
        </w:rPr>
        <w:t xml:space="preserve"> </w:t>
      </w:r>
      <w:r w:rsidRPr="00950594">
        <w:rPr>
          <w:rFonts w:ascii="Verdana" w:hAnsi="Verdana" w:cs="ArialMT"/>
          <w:color w:val="000000"/>
        </w:rPr>
        <w:t xml:space="preserve">op </w:t>
      </w:r>
      <w:r w:rsidR="00291F77">
        <w:rPr>
          <w:rFonts w:ascii="Verdana" w:hAnsi="Verdana" w:cs="ArialMT"/>
          <w:color w:val="000000"/>
        </w:rPr>
        <w:t>160</w:t>
      </w:r>
      <w:r w:rsidRPr="00950594">
        <w:rPr>
          <w:rFonts w:ascii="Verdana" w:hAnsi="Verdana" w:cs="ArialMT"/>
          <w:color w:val="000000"/>
        </w:rPr>
        <w:t xml:space="preserve"> </w:t>
      </w:r>
      <w:r w:rsidR="00AC6DDE">
        <w:rPr>
          <w:rFonts w:ascii="Verdana" w:hAnsi="Verdana" w:cs="ArialMT"/>
          <w:color w:val="000000"/>
        </w:rPr>
        <w:t xml:space="preserve">cm </w:t>
      </w:r>
      <w:r w:rsidRPr="00950594">
        <w:rPr>
          <w:rFonts w:ascii="Verdana" w:hAnsi="Verdana" w:cs="ArialMT"/>
          <w:color w:val="000000"/>
        </w:rPr>
        <w:t>hoogte.</w:t>
      </w:r>
    </w:p>
    <w:p w14:paraId="22993143" w14:textId="5939EE99"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Zorg dat teksten goed leesbaar zijn (goed contrast met de ondergrond en een goed</w:t>
      </w:r>
      <w:r w:rsidR="009C2F8B">
        <w:rPr>
          <w:rFonts w:ascii="Verdana" w:hAnsi="Verdana" w:cs="ArialMT"/>
          <w:color w:val="000000"/>
        </w:rPr>
        <w:t xml:space="preserve"> </w:t>
      </w:r>
      <w:r w:rsidRPr="00950594">
        <w:rPr>
          <w:rFonts w:ascii="Verdana" w:hAnsi="Verdana" w:cs="ArialMT"/>
          <w:color w:val="000000"/>
        </w:rPr>
        <w:t>leesbare en zichtbare letter).</w:t>
      </w:r>
      <w:r w:rsidR="00A415FB">
        <w:rPr>
          <w:rFonts w:ascii="Verdana" w:hAnsi="Verdana" w:cs="ArialMT"/>
          <w:color w:val="000000"/>
        </w:rPr>
        <w:t xml:space="preserve"> </w:t>
      </w:r>
      <w:r w:rsidR="00B50ADD">
        <w:rPr>
          <w:rFonts w:ascii="Verdana" w:hAnsi="Verdana" w:cs="ArialMT"/>
          <w:color w:val="000000"/>
        </w:rPr>
        <w:t>In de bijlage leest u hier meer over.</w:t>
      </w:r>
    </w:p>
    <w:p w14:paraId="22993144" w14:textId="493ED513"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Zorg voor een goede belichting van de tekst, voorkom spiegelingen.</w:t>
      </w:r>
    </w:p>
    <w:p w14:paraId="22993145" w14:textId="4EF699B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Zorg dat er voldoende ruimte is voor een rolstoel</w:t>
      </w:r>
      <w:r w:rsidR="00A415FB">
        <w:rPr>
          <w:rFonts w:ascii="Verdana" w:hAnsi="Verdana" w:cs="ArialMT"/>
          <w:color w:val="000000"/>
        </w:rPr>
        <w:t xml:space="preserve"> op een vlakke, verharde </w:t>
      </w:r>
      <w:r w:rsidR="001C01EF">
        <w:rPr>
          <w:rFonts w:ascii="Verdana" w:hAnsi="Verdana" w:cs="ArialMT"/>
          <w:color w:val="000000"/>
        </w:rPr>
        <w:br/>
      </w:r>
      <w:r w:rsidR="00A415FB">
        <w:rPr>
          <w:rFonts w:ascii="Verdana" w:hAnsi="Verdana" w:cs="ArialMT"/>
          <w:color w:val="000000"/>
        </w:rPr>
        <w:t>ondergrond</w:t>
      </w:r>
      <w:r w:rsidRPr="00950594">
        <w:rPr>
          <w:rFonts w:ascii="Verdana" w:hAnsi="Verdana" w:cs="ArialMT"/>
          <w:color w:val="000000"/>
        </w:rPr>
        <w:t>.</w:t>
      </w:r>
    </w:p>
    <w:p w14:paraId="22993146" w14:textId="77777777" w:rsidR="00950594" w:rsidRPr="00950594" w:rsidRDefault="00950594" w:rsidP="00950594">
      <w:pPr>
        <w:autoSpaceDE w:val="0"/>
        <w:autoSpaceDN w:val="0"/>
        <w:adjustRightInd w:val="0"/>
        <w:spacing w:after="0" w:line="240" w:lineRule="auto"/>
        <w:rPr>
          <w:rFonts w:ascii="Verdana" w:hAnsi="Verdana" w:cs="ArialMT,Bold"/>
          <w:b/>
          <w:bCs/>
          <w:color w:val="000000"/>
        </w:rPr>
      </w:pPr>
    </w:p>
    <w:p w14:paraId="22993147" w14:textId="5F465144" w:rsidR="00950594" w:rsidRPr="00950594" w:rsidRDefault="00950594" w:rsidP="00383D6B">
      <w:pPr>
        <w:pStyle w:val="Kop2"/>
        <w:rPr>
          <w:rFonts w:ascii="Verdana" w:hAnsi="Verdana" w:cs="ArialMT,Bold"/>
          <w:b/>
          <w:bCs/>
          <w:color w:val="000000"/>
          <w:sz w:val="22"/>
          <w:szCs w:val="22"/>
        </w:rPr>
      </w:pPr>
      <w:bookmarkStart w:id="12" w:name="_Toc415600123"/>
      <w:r w:rsidRPr="00950594">
        <w:rPr>
          <w:rFonts w:ascii="Verdana" w:hAnsi="Verdana" w:cs="ArialMT,Bold"/>
          <w:b/>
          <w:bCs/>
          <w:color w:val="000000"/>
          <w:sz w:val="22"/>
          <w:szCs w:val="22"/>
        </w:rPr>
        <w:t>Bezoekersruimten/gebouwen langs de route</w:t>
      </w:r>
      <w:bookmarkEnd w:id="12"/>
    </w:p>
    <w:p w14:paraId="22993148" w14:textId="0E43C351" w:rsidR="00950594" w:rsidRPr="00950594" w:rsidRDefault="0035284A" w:rsidP="00950594">
      <w:pPr>
        <w:autoSpaceDE w:val="0"/>
        <w:autoSpaceDN w:val="0"/>
        <w:adjustRightInd w:val="0"/>
        <w:spacing w:after="0" w:line="240" w:lineRule="auto"/>
        <w:rPr>
          <w:rFonts w:ascii="Verdana" w:hAnsi="Verdana" w:cs="ArialMT"/>
          <w:color w:val="000000"/>
        </w:rPr>
      </w:pPr>
      <w:r w:rsidRPr="001A47EA">
        <w:rPr>
          <w:rFonts w:ascii="Verdana" w:hAnsi="Verdana" w:cs="ArialMT"/>
          <w:noProof/>
          <w:color w:val="000000"/>
          <w:lang w:eastAsia="nl-NL"/>
        </w:rPr>
        <w:drawing>
          <wp:anchor distT="0" distB="0" distL="114300" distR="114300" simplePos="0" relativeHeight="251648512" behindDoc="0" locked="0" layoutInCell="1" allowOverlap="1" wp14:anchorId="2F5FB594" wp14:editId="2856C5F9">
            <wp:simplePos x="0" y="0"/>
            <wp:positionH relativeFrom="column">
              <wp:posOffset>4105275</wp:posOffset>
            </wp:positionH>
            <wp:positionV relativeFrom="paragraph">
              <wp:posOffset>47625</wp:posOffset>
            </wp:positionV>
            <wp:extent cx="2174875" cy="124777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8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594" w:rsidRPr="00950594">
        <w:rPr>
          <w:rFonts w:ascii="Verdana" w:hAnsi="Verdana" w:cs="ArialMT"/>
          <w:color w:val="000000"/>
        </w:rPr>
        <w:t>Vanzelfsprekend dienen gebouwen langs de route die bestemd zijn voor bezoekers zoals een</w:t>
      </w:r>
      <w:r w:rsidR="009C2F8B">
        <w:rPr>
          <w:rFonts w:ascii="Verdana" w:hAnsi="Verdana" w:cs="ArialMT"/>
          <w:color w:val="000000"/>
        </w:rPr>
        <w:t xml:space="preserve"> </w:t>
      </w:r>
      <w:proofErr w:type="spellStart"/>
      <w:r w:rsidR="00950594" w:rsidRPr="00950594">
        <w:rPr>
          <w:rFonts w:ascii="Verdana" w:hAnsi="Verdana" w:cs="ArialMT"/>
          <w:color w:val="000000"/>
        </w:rPr>
        <w:t>bezoekers</w:t>
      </w:r>
      <w:r w:rsidR="00EE343B">
        <w:rPr>
          <w:rFonts w:ascii="Verdana" w:hAnsi="Verdana" w:cs="ArialMT"/>
          <w:color w:val="000000"/>
        </w:rPr>
        <w:t>-</w:t>
      </w:r>
      <w:r w:rsidR="00950594" w:rsidRPr="00950594">
        <w:rPr>
          <w:rFonts w:ascii="Verdana" w:hAnsi="Verdana" w:cs="ArialMT"/>
          <w:color w:val="000000"/>
        </w:rPr>
        <w:t>centrum</w:t>
      </w:r>
      <w:proofErr w:type="spellEnd"/>
      <w:r w:rsidR="00950594" w:rsidRPr="00950594">
        <w:rPr>
          <w:rFonts w:ascii="Verdana" w:hAnsi="Verdana" w:cs="ArialMT"/>
          <w:color w:val="000000"/>
        </w:rPr>
        <w:t xml:space="preserve">, theehuis of andere bezoekersruimten </w:t>
      </w:r>
      <w:r w:rsidR="00EE343B">
        <w:rPr>
          <w:rFonts w:ascii="Verdana" w:hAnsi="Verdana" w:cs="ArialMT"/>
          <w:color w:val="000000"/>
        </w:rPr>
        <w:br/>
      </w:r>
      <w:r w:rsidR="00950594" w:rsidRPr="00950594">
        <w:rPr>
          <w:rFonts w:ascii="Verdana" w:hAnsi="Verdana" w:cs="ArialMT"/>
          <w:color w:val="000000"/>
        </w:rPr>
        <w:t>toegankelijk te zijn.</w:t>
      </w:r>
    </w:p>
    <w:p w14:paraId="22993149" w14:textId="08D099E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Indien er een toilet voor bezoekers aanwezig is, zorg dan dat dit ook geschikt is voor een</w:t>
      </w:r>
      <w:r w:rsidR="009C2F8B">
        <w:rPr>
          <w:rFonts w:ascii="Verdana" w:hAnsi="Verdana" w:cs="ArialMT"/>
          <w:color w:val="000000"/>
        </w:rPr>
        <w:t xml:space="preserve"> </w:t>
      </w:r>
      <w:r w:rsidRPr="00950594">
        <w:rPr>
          <w:rFonts w:ascii="Verdana" w:hAnsi="Verdana" w:cs="ArialMT"/>
          <w:color w:val="000000"/>
        </w:rPr>
        <w:t xml:space="preserve">rolstoelgebruiker </w:t>
      </w:r>
      <w:r w:rsidR="00A415FB">
        <w:rPr>
          <w:rFonts w:ascii="Verdana" w:hAnsi="Verdana" w:cs="ArialMT"/>
          <w:color w:val="000000"/>
        </w:rPr>
        <w:t xml:space="preserve">Dit </w:t>
      </w:r>
      <w:r w:rsidRPr="00950594">
        <w:rPr>
          <w:rFonts w:ascii="Verdana" w:hAnsi="Verdana" w:cs="ArialMT"/>
          <w:color w:val="000000"/>
        </w:rPr>
        <w:t>mag hetzelfde toilet zijn</w:t>
      </w:r>
      <w:r w:rsidR="00A415FB">
        <w:rPr>
          <w:rFonts w:ascii="Verdana" w:hAnsi="Verdana" w:cs="ArialMT"/>
          <w:color w:val="000000"/>
        </w:rPr>
        <w:t>.</w:t>
      </w:r>
    </w:p>
    <w:p w14:paraId="2299314A" w14:textId="45AC0635"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Geef dit </w:t>
      </w:r>
      <w:r w:rsidR="00B50ADD">
        <w:rPr>
          <w:rFonts w:ascii="Verdana" w:hAnsi="Verdana" w:cs="ArialMT"/>
          <w:color w:val="000000"/>
        </w:rPr>
        <w:t>‘</w:t>
      </w:r>
      <w:r w:rsidRPr="00950594">
        <w:rPr>
          <w:rFonts w:ascii="Verdana" w:hAnsi="Verdana" w:cs="ArialMT"/>
          <w:color w:val="000000"/>
        </w:rPr>
        <w:t>toilet</w:t>
      </w:r>
      <w:r w:rsidR="00B50ADD">
        <w:rPr>
          <w:rFonts w:ascii="Verdana" w:hAnsi="Verdana" w:cs="ArialMT"/>
          <w:color w:val="000000"/>
        </w:rPr>
        <w:t xml:space="preserve"> voor iedereen’</w:t>
      </w:r>
      <w:r w:rsidRPr="00950594">
        <w:rPr>
          <w:rFonts w:ascii="Verdana" w:hAnsi="Verdana" w:cs="ArialMT"/>
          <w:color w:val="000000"/>
        </w:rPr>
        <w:t xml:space="preserve"> op de route aan met een bewegwijzering.</w:t>
      </w:r>
    </w:p>
    <w:p w14:paraId="2299314B" w14:textId="05725B8B" w:rsidR="00950594" w:rsidRPr="00950594" w:rsidRDefault="00950594" w:rsidP="00950594">
      <w:pPr>
        <w:autoSpaceDE w:val="0"/>
        <w:autoSpaceDN w:val="0"/>
        <w:adjustRightInd w:val="0"/>
        <w:spacing w:after="0" w:line="240" w:lineRule="auto"/>
        <w:rPr>
          <w:rFonts w:ascii="Verdana" w:hAnsi="Verdana" w:cs="ArialMT,Bold"/>
          <w:b/>
          <w:bCs/>
          <w:color w:val="000000"/>
        </w:rPr>
      </w:pPr>
    </w:p>
    <w:p w14:paraId="2299314C" w14:textId="17E0FE63" w:rsidR="00950594" w:rsidRPr="00950594" w:rsidRDefault="00950594" w:rsidP="00383D6B">
      <w:pPr>
        <w:pStyle w:val="Kop2"/>
        <w:rPr>
          <w:rFonts w:ascii="Verdana" w:hAnsi="Verdana" w:cs="ArialMT,Bold"/>
          <w:b/>
          <w:bCs/>
          <w:color w:val="000000"/>
          <w:sz w:val="22"/>
          <w:szCs w:val="22"/>
        </w:rPr>
      </w:pPr>
      <w:bookmarkStart w:id="13" w:name="_Toc415600124"/>
      <w:r w:rsidRPr="00950594">
        <w:rPr>
          <w:rFonts w:ascii="Verdana" w:hAnsi="Verdana" w:cs="ArialMT,Bold"/>
          <w:b/>
          <w:bCs/>
          <w:color w:val="000000"/>
          <w:sz w:val="22"/>
          <w:szCs w:val="22"/>
        </w:rPr>
        <w:t>Observatie punten</w:t>
      </w:r>
      <w:bookmarkEnd w:id="13"/>
    </w:p>
    <w:p w14:paraId="2299314D" w14:textId="6187B95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Wanneer er observatieschermen of observatiehutten zijn aangelegd zorg er</w:t>
      </w:r>
    </w:p>
    <w:p w14:paraId="2299314E" w14:textId="5262D335"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dan voor dat deze bereikbaar zijn d</w:t>
      </w:r>
      <w:r w:rsidR="00B50ADD">
        <w:rPr>
          <w:rFonts w:ascii="Verdana" w:hAnsi="Verdana" w:cs="ArialMT"/>
          <w:color w:val="000000"/>
        </w:rPr>
        <w:t xml:space="preserve">oor </w:t>
      </w:r>
      <w:r w:rsidRPr="00950594">
        <w:rPr>
          <w:rFonts w:ascii="Verdana" w:hAnsi="Verdana" w:cs="ArialMT"/>
          <w:color w:val="000000"/>
        </w:rPr>
        <w:t>m</w:t>
      </w:r>
      <w:r w:rsidR="00B50ADD">
        <w:rPr>
          <w:rFonts w:ascii="Verdana" w:hAnsi="Verdana" w:cs="ArialMT"/>
          <w:color w:val="000000"/>
        </w:rPr>
        <w:t xml:space="preserve">iddel </w:t>
      </w:r>
      <w:r w:rsidRPr="00950594">
        <w:rPr>
          <w:rFonts w:ascii="Verdana" w:hAnsi="Verdana" w:cs="ArialMT"/>
          <w:color w:val="000000"/>
        </w:rPr>
        <w:t>v</w:t>
      </w:r>
      <w:r w:rsidR="00B50ADD">
        <w:rPr>
          <w:rFonts w:ascii="Verdana" w:hAnsi="Verdana" w:cs="ArialMT"/>
          <w:color w:val="000000"/>
        </w:rPr>
        <w:t xml:space="preserve">an </w:t>
      </w:r>
      <w:r w:rsidRPr="00950594">
        <w:rPr>
          <w:rFonts w:ascii="Verdana" w:hAnsi="Verdana" w:cs="ArialMT"/>
          <w:color w:val="000000"/>
        </w:rPr>
        <w:t>een rolstoeltoegankelijk pad.</w:t>
      </w:r>
    </w:p>
    <w:p w14:paraId="22993150" w14:textId="58A8B9D0" w:rsidR="00950594" w:rsidRPr="00EE343B"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Zorg er tevens voor dat er kijkgaten zitten op </w:t>
      </w:r>
      <w:r w:rsidR="00A415FB">
        <w:rPr>
          <w:rFonts w:ascii="Verdana" w:hAnsi="Verdana" w:cs="ArialMT"/>
          <w:color w:val="000000"/>
        </w:rPr>
        <w:t xml:space="preserve">een hoogte </w:t>
      </w:r>
      <w:r w:rsidRPr="00950594">
        <w:rPr>
          <w:rFonts w:ascii="Verdana" w:hAnsi="Verdana" w:cs="ArialMT"/>
          <w:color w:val="000000"/>
        </w:rPr>
        <w:t xml:space="preserve">tussen 90 </w:t>
      </w:r>
      <w:r w:rsidR="00AC6DDE">
        <w:rPr>
          <w:rFonts w:ascii="Verdana" w:hAnsi="Verdana" w:cs="ArialMT"/>
          <w:color w:val="000000"/>
        </w:rPr>
        <w:t>c</w:t>
      </w:r>
      <w:r w:rsidRPr="00950594">
        <w:rPr>
          <w:rFonts w:ascii="Verdana" w:hAnsi="Verdana" w:cs="ArialMT"/>
          <w:color w:val="000000"/>
        </w:rPr>
        <w:t>m en</w:t>
      </w:r>
      <w:r w:rsidR="0030416F">
        <w:rPr>
          <w:rFonts w:ascii="Verdana" w:hAnsi="Verdana" w:cs="ArialMT"/>
          <w:color w:val="000000"/>
        </w:rPr>
        <w:t xml:space="preserve"> </w:t>
      </w:r>
      <w:r w:rsidRPr="00950594">
        <w:rPr>
          <w:rFonts w:ascii="Verdana" w:hAnsi="Verdana" w:cs="ArialMT"/>
          <w:color w:val="000000"/>
        </w:rPr>
        <w:t xml:space="preserve">140 </w:t>
      </w:r>
      <w:r w:rsidR="00AC6DDE">
        <w:rPr>
          <w:rFonts w:ascii="Verdana" w:hAnsi="Verdana" w:cs="ArialMT"/>
          <w:color w:val="000000"/>
        </w:rPr>
        <w:t>c</w:t>
      </w:r>
      <w:r w:rsidRPr="00950594">
        <w:rPr>
          <w:rFonts w:ascii="Verdana" w:hAnsi="Verdana" w:cs="ArialMT"/>
          <w:color w:val="000000"/>
        </w:rPr>
        <w:t>m hoogte en zorg dat</w:t>
      </w:r>
      <w:r w:rsidR="009C2F8B">
        <w:rPr>
          <w:rFonts w:ascii="Verdana" w:hAnsi="Verdana" w:cs="ArialMT"/>
          <w:color w:val="000000"/>
        </w:rPr>
        <w:t xml:space="preserve"> </w:t>
      </w:r>
      <w:r w:rsidRPr="00950594">
        <w:rPr>
          <w:rFonts w:ascii="Verdana" w:hAnsi="Verdana" w:cs="ArialMT"/>
          <w:color w:val="000000"/>
        </w:rPr>
        <w:t>een rolstoelgebruiker zijn rolstoel voor deze kijkgaten kan manoeuvreren.</w:t>
      </w:r>
      <w:r w:rsidR="00A415FB">
        <w:rPr>
          <w:rFonts w:ascii="Verdana" w:hAnsi="Verdana" w:cs="ArialMT"/>
          <w:color w:val="000000"/>
        </w:rPr>
        <w:t xml:space="preserve"> De kijkgaten dienen minimaal 50 cm uit de zijkant te zijn. </w:t>
      </w:r>
    </w:p>
    <w:p w14:paraId="22993151" w14:textId="74ADC3E2" w:rsidR="00950594" w:rsidRPr="00950594" w:rsidRDefault="0035284A" w:rsidP="00383D6B">
      <w:pPr>
        <w:pStyle w:val="Kop2"/>
        <w:rPr>
          <w:rFonts w:ascii="Verdana" w:hAnsi="Verdana" w:cs="ArialMT,Bold"/>
          <w:b/>
          <w:bCs/>
          <w:color w:val="000000"/>
          <w:sz w:val="22"/>
          <w:szCs w:val="22"/>
        </w:rPr>
      </w:pPr>
      <w:bookmarkStart w:id="14" w:name="_Toc415600125"/>
      <w:r w:rsidRPr="00D54470">
        <w:rPr>
          <w:rFonts w:ascii="Verdana" w:hAnsi="Verdana" w:cs="ArialMT,Bold"/>
          <w:b/>
          <w:bCs/>
          <w:noProof/>
          <w:color w:val="000000"/>
          <w:sz w:val="22"/>
          <w:szCs w:val="22"/>
          <w:lang w:eastAsia="nl-NL"/>
        </w:rPr>
        <w:drawing>
          <wp:anchor distT="0" distB="0" distL="114300" distR="114300" simplePos="0" relativeHeight="251642368" behindDoc="0" locked="0" layoutInCell="1" allowOverlap="1" wp14:anchorId="486932EC" wp14:editId="23F5978F">
            <wp:simplePos x="0" y="0"/>
            <wp:positionH relativeFrom="column">
              <wp:posOffset>4848225</wp:posOffset>
            </wp:positionH>
            <wp:positionV relativeFrom="paragraph">
              <wp:posOffset>160655</wp:posOffset>
            </wp:positionV>
            <wp:extent cx="1196340" cy="1657350"/>
            <wp:effectExtent l="0" t="0" r="381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634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594" w:rsidRPr="00950594">
        <w:rPr>
          <w:rFonts w:ascii="Verdana" w:hAnsi="Verdana" w:cs="ArialMT,Bold"/>
          <w:b/>
          <w:bCs/>
          <w:color w:val="000000"/>
          <w:sz w:val="22"/>
          <w:szCs w:val="22"/>
        </w:rPr>
        <w:t>Banken &amp; picknicktafels</w:t>
      </w:r>
      <w:bookmarkEnd w:id="14"/>
    </w:p>
    <w:p w14:paraId="22993152" w14:textId="2B55DCD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Banken zijn belangrijk voor mensen met weinig </w:t>
      </w:r>
      <w:proofErr w:type="spellStart"/>
      <w:r w:rsidRPr="00950594">
        <w:rPr>
          <w:rFonts w:ascii="Verdana" w:hAnsi="Verdana" w:cs="ArialMT"/>
          <w:color w:val="000000"/>
        </w:rPr>
        <w:t>uithoudings</w:t>
      </w:r>
      <w:r w:rsidR="001033FA">
        <w:rPr>
          <w:rFonts w:ascii="Verdana" w:hAnsi="Verdana" w:cs="ArialMT"/>
          <w:color w:val="000000"/>
        </w:rPr>
        <w:t>-</w:t>
      </w:r>
      <w:r w:rsidRPr="00950594">
        <w:rPr>
          <w:rFonts w:ascii="Verdana" w:hAnsi="Verdana" w:cs="ArialMT"/>
          <w:color w:val="000000"/>
        </w:rPr>
        <w:t>vermogen</w:t>
      </w:r>
      <w:proofErr w:type="spellEnd"/>
      <w:r w:rsidR="00B50ADD">
        <w:rPr>
          <w:rFonts w:ascii="Verdana" w:hAnsi="Verdana" w:cs="ArialMT"/>
          <w:color w:val="000000"/>
        </w:rPr>
        <w:t xml:space="preserve">. </w:t>
      </w:r>
    </w:p>
    <w:p w14:paraId="22993154" w14:textId="42B64EEC"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Zorg dat er langs de aangepaste routes en bij uitkijkpunten </w:t>
      </w:r>
      <w:r w:rsidR="001033FA">
        <w:rPr>
          <w:rFonts w:ascii="Verdana" w:hAnsi="Verdana" w:cs="ArialMT"/>
          <w:color w:val="000000"/>
        </w:rPr>
        <w:br/>
      </w:r>
      <w:r w:rsidRPr="00950594">
        <w:rPr>
          <w:rFonts w:ascii="Verdana" w:hAnsi="Verdana" w:cs="ArialMT"/>
          <w:color w:val="000000"/>
        </w:rPr>
        <w:t>voldoende banken staan, bij</w:t>
      </w:r>
      <w:r w:rsidR="009C2F8B">
        <w:rPr>
          <w:rFonts w:ascii="Verdana" w:hAnsi="Verdana" w:cs="ArialMT"/>
          <w:color w:val="000000"/>
        </w:rPr>
        <w:t xml:space="preserve"> </w:t>
      </w:r>
      <w:r w:rsidRPr="00950594">
        <w:rPr>
          <w:rFonts w:ascii="Verdana" w:hAnsi="Verdana" w:cs="ArialMT"/>
          <w:color w:val="000000"/>
        </w:rPr>
        <w:t xml:space="preserve">voorkeur voorzien van een </w:t>
      </w:r>
      <w:proofErr w:type="spellStart"/>
      <w:r w:rsidRPr="00950594">
        <w:rPr>
          <w:rFonts w:ascii="Verdana" w:hAnsi="Verdana" w:cs="ArialMT"/>
          <w:color w:val="000000"/>
        </w:rPr>
        <w:t>rug</w:t>
      </w:r>
      <w:r w:rsidR="001649F3">
        <w:rPr>
          <w:rFonts w:ascii="Verdana" w:hAnsi="Verdana" w:cs="ArialMT"/>
          <w:color w:val="000000"/>
        </w:rPr>
        <w:t>-</w:t>
      </w:r>
      <w:r w:rsidRPr="00950594">
        <w:rPr>
          <w:rFonts w:ascii="Verdana" w:hAnsi="Verdana" w:cs="ArialMT"/>
          <w:color w:val="000000"/>
        </w:rPr>
        <w:t>leuning</w:t>
      </w:r>
      <w:proofErr w:type="spellEnd"/>
      <w:r w:rsidRPr="00950594">
        <w:rPr>
          <w:rFonts w:ascii="Verdana" w:hAnsi="Verdana" w:cs="ArialMT"/>
          <w:color w:val="000000"/>
        </w:rPr>
        <w:t>.</w:t>
      </w:r>
      <w:r w:rsidR="001033FA">
        <w:rPr>
          <w:rFonts w:ascii="Verdana" w:hAnsi="Verdana" w:cs="ArialMT"/>
          <w:color w:val="000000"/>
        </w:rPr>
        <w:t xml:space="preserve"> </w:t>
      </w:r>
      <w:r w:rsidR="00291F77">
        <w:rPr>
          <w:rFonts w:ascii="Verdana" w:hAnsi="Verdana" w:cs="ArialMT"/>
          <w:color w:val="000000"/>
        </w:rPr>
        <w:t xml:space="preserve">In parken </w:t>
      </w:r>
      <w:r w:rsidRPr="00950594">
        <w:rPr>
          <w:rFonts w:ascii="Verdana" w:hAnsi="Verdana" w:cs="ArialMT"/>
          <w:color w:val="000000"/>
        </w:rPr>
        <w:t>kan</w:t>
      </w:r>
      <w:r w:rsidR="00291F77">
        <w:rPr>
          <w:rFonts w:ascii="Verdana" w:hAnsi="Verdana" w:cs="ArialMT"/>
          <w:color w:val="000000"/>
        </w:rPr>
        <w:t xml:space="preserve"> men een afstand aanhouden van 2</w:t>
      </w:r>
      <w:r w:rsidRPr="00950594">
        <w:rPr>
          <w:rFonts w:ascii="Verdana" w:hAnsi="Verdana" w:cs="ArialMT"/>
          <w:color w:val="000000"/>
        </w:rPr>
        <w:t>00 m.</w:t>
      </w:r>
    </w:p>
    <w:p w14:paraId="22993155" w14:textId="29047140"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In een natuurgebied kan men denken aan e</w:t>
      </w:r>
      <w:r w:rsidR="00A415FB">
        <w:rPr>
          <w:rFonts w:ascii="Verdana" w:hAnsi="Verdana" w:cs="ArialMT"/>
          <w:color w:val="000000"/>
        </w:rPr>
        <w:t>e</w:t>
      </w:r>
      <w:r w:rsidRPr="00950594">
        <w:rPr>
          <w:rFonts w:ascii="Verdana" w:hAnsi="Verdana" w:cs="ArialMT"/>
          <w:color w:val="000000"/>
        </w:rPr>
        <w:t>n onderlinge afstand van 250 m.</w:t>
      </w:r>
    </w:p>
    <w:p w14:paraId="22993156" w14:textId="145174A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Zorg dat deze banken en ander meubilair zoals picknicktafels </w:t>
      </w:r>
      <w:r w:rsidR="001033FA">
        <w:rPr>
          <w:rFonts w:ascii="Verdana" w:hAnsi="Verdana" w:cs="ArialMT"/>
          <w:color w:val="000000"/>
        </w:rPr>
        <w:br/>
      </w:r>
      <w:r w:rsidRPr="00950594">
        <w:rPr>
          <w:rFonts w:ascii="Verdana" w:hAnsi="Verdana" w:cs="ArialMT"/>
          <w:color w:val="000000"/>
        </w:rPr>
        <w:t>bereikbaar zijn voor</w:t>
      </w:r>
      <w:r w:rsidR="009C2F8B">
        <w:rPr>
          <w:rFonts w:ascii="Verdana" w:hAnsi="Verdana" w:cs="ArialMT"/>
          <w:color w:val="000000"/>
        </w:rPr>
        <w:t xml:space="preserve"> </w:t>
      </w:r>
      <w:r w:rsidRPr="00950594">
        <w:rPr>
          <w:rFonts w:ascii="Verdana" w:hAnsi="Verdana" w:cs="ArialMT"/>
          <w:color w:val="000000"/>
        </w:rPr>
        <w:t>rolstoelgebruikers.</w:t>
      </w:r>
    </w:p>
    <w:p w14:paraId="22993159" w14:textId="77777777" w:rsidR="00950594" w:rsidRDefault="00950594" w:rsidP="00950594">
      <w:pPr>
        <w:autoSpaceDE w:val="0"/>
        <w:autoSpaceDN w:val="0"/>
        <w:adjustRightInd w:val="0"/>
        <w:spacing w:after="0" w:line="240" w:lineRule="auto"/>
        <w:rPr>
          <w:rFonts w:ascii="Verdana" w:hAnsi="Verdana" w:cs="ArialMT,Bold"/>
          <w:b/>
          <w:bCs/>
          <w:color w:val="000000"/>
        </w:rPr>
      </w:pPr>
    </w:p>
    <w:p w14:paraId="4CA35222" w14:textId="687442FC" w:rsidR="00A415FB" w:rsidRPr="00E462AD" w:rsidRDefault="00A415FB" w:rsidP="00E462AD">
      <w:pPr>
        <w:autoSpaceDE w:val="0"/>
        <w:autoSpaceDN w:val="0"/>
        <w:adjustRightInd w:val="0"/>
        <w:spacing w:after="0" w:line="240" w:lineRule="auto"/>
        <w:jc w:val="center"/>
        <w:rPr>
          <w:rFonts w:ascii="Verdana" w:hAnsi="Verdana" w:cs="ArialMT,Bold"/>
          <w:b/>
          <w:bCs/>
          <w:i/>
          <w:color w:val="000000"/>
        </w:rPr>
      </w:pPr>
      <w:r w:rsidRPr="00E462AD">
        <w:rPr>
          <w:rFonts w:ascii="Verdana" w:hAnsi="Verdana" w:cs="ArialMT,Bold"/>
          <w:b/>
          <w:bCs/>
          <w:i/>
          <w:color w:val="000000"/>
        </w:rPr>
        <w:t>VOORZIENINGEN VOOR</w:t>
      </w:r>
      <w:r w:rsidR="007554FA">
        <w:rPr>
          <w:rFonts w:ascii="Verdana" w:hAnsi="Verdana" w:cs="ArialMT,Bold"/>
          <w:b/>
          <w:bCs/>
          <w:i/>
          <w:color w:val="000000"/>
        </w:rPr>
        <w:t>:</w:t>
      </w:r>
      <w:r w:rsidRPr="00E462AD">
        <w:rPr>
          <w:rFonts w:ascii="Verdana" w:hAnsi="Verdana" w:cs="ArialMT,Bold"/>
          <w:b/>
          <w:bCs/>
          <w:i/>
          <w:color w:val="000000"/>
        </w:rPr>
        <w:t xml:space="preserve"> </w:t>
      </w:r>
      <w:r w:rsidR="0091035D">
        <w:rPr>
          <w:rFonts w:ascii="Verdana" w:hAnsi="Verdana" w:cs="ArialMT,Bold"/>
          <w:b/>
          <w:bCs/>
          <w:i/>
          <w:color w:val="000000"/>
        </w:rPr>
        <w:br/>
      </w:r>
      <w:r w:rsidRPr="00E462AD">
        <w:rPr>
          <w:rFonts w:ascii="Verdana" w:hAnsi="Verdana" w:cs="ArialMT,Bold"/>
          <w:b/>
          <w:bCs/>
          <w:i/>
          <w:color w:val="000000"/>
        </w:rPr>
        <w:t>SLECHTZIENDEN</w:t>
      </w:r>
      <w:r w:rsidR="004E387D">
        <w:rPr>
          <w:rFonts w:ascii="Verdana" w:hAnsi="Verdana" w:cs="ArialMT,Bold"/>
          <w:b/>
          <w:bCs/>
          <w:i/>
          <w:color w:val="000000"/>
        </w:rPr>
        <w:t xml:space="preserve"> EN BLINDEN</w:t>
      </w:r>
    </w:p>
    <w:p w14:paraId="1244F516" w14:textId="77777777" w:rsidR="00A415FB" w:rsidRPr="00950594" w:rsidRDefault="00A415FB" w:rsidP="00950594">
      <w:pPr>
        <w:autoSpaceDE w:val="0"/>
        <w:autoSpaceDN w:val="0"/>
        <w:adjustRightInd w:val="0"/>
        <w:spacing w:after="0" w:line="240" w:lineRule="auto"/>
        <w:rPr>
          <w:rFonts w:ascii="Verdana" w:hAnsi="Verdana" w:cs="ArialMT,Bold"/>
          <w:b/>
          <w:bCs/>
          <w:color w:val="000000"/>
        </w:rPr>
      </w:pPr>
    </w:p>
    <w:p w14:paraId="2299315A" w14:textId="4683EC5F" w:rsidR="00950594" w:rsidRPr="0051297B" w:rsidRDefault="00950594" w:rsidP="00383D6B">
      <w:pPr>
        <w:pStyle w:val="Kop2"/>
        <w:rPr>
          <w:rFonts w:ascii="Verdana" w:hAnsi="Verdana" w:cs="ArialMT,Bold"/>
          <w:b/>
          <w:bCs/>
          <w:color w:val="000000"/>
          <w:sz w:val="28"/>
          <w:szCs w:val="28"/>
        </w:rPr>
      </w:pPr>
      <w:bookmarkStart w:id="15" w:name="_Toc415600126"/>
      <w:r w:rsidRPr="0051297B">
        <w:rPr>
          <w:rFonts w:ascii="Verdana" w:hAnsi="Verdana" w:cs="ArialMT,Bold"/>
          <w:b/>
          <w:bCs/>
          <w:color w:val="000000"/>
          <w:sz w:val="28"/>
          <w:szCs w:val="28"/>
        </w:rPr>
        <w:t>Voorzieningen voor slechtzienden</w:t>
      </w:r>
      <w:bookmarkEnd w:id="15"/>
      <w:r w:rsidR="002F111C" w:rsidRPr="0051297B">
        <w:rPr>
          <w:rFonts w:ascii="Verdana" w:hAnsi="Verdana" w:cs="ArialMT,Bold"/>
          <w:b/>
          <w:bCs/>
          <w:color w:val="000000"/>
          <w:sz w:val="28"/>
          <w:szCs w:val="28"/>
        </w:rPr>
        <w:t xml:space="preserve"> </w:t>
      </w:r>
    </w:p>
    <w:p w14:paraId="2299315B"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Een slechtziende bezoeker kan problemen hebben om het pad te herkennen.</w:t>
      </w:r>
    </w:p>
    <w:p w14:paraId="2299315C" w14:textId="0B240C23"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Zorg dat het pad en de route zichtbaar en herkenbaar zijn.</w:t>
      </w:r>
    </w:p>
    <w:p w14:paraId="2299315D" w14:textId="00F261C0" w:rsidR="00950594" w:rsidRPr="00950594" w:rsidRDefault="0035284A" w:rsidP="00950594">
      <w:pPr>
        <w:autoSpaceDE w:val="0"/>
        <w:autoSpaceDN w:val="0"/>
        <w:adjustRightInd w:val="0"/>
        <w:spacing w:after="0" w:line="240" w:lineRule="auto"/>
        <w:rPr>
          <w:rFonts w:ascii="Verdana" w:hAnsi="Verdana" w:cs="ArialMT"/>
          <w:color w:val="000000"/>
        </w:rPr>
      </w:pPr>
      <w:r w:rsidRPr="001A47EA">
        <w:rPr>
          <w:rFonts w:ascii="Verdana" w:hAnsi="Verdana" w:cs="ArialMT,Bold"/>
          <w:b/>
          <w:bCs/>
          <w:noProof/>
          <w:color w:val="000000"/>
          <w:lang w:eastAsia="nl-NL"/>
        </w:rPr>
        <w:drawing>
          <wp:anchor distT="0" distB="0" distL="114300" distR="114300" simplePos="0" relativeHeight="251646464" behindDoc="0" locked="0" layoutInCell="1" allowOverlap="1" wp14:anchorId="76E5422A" wp14:editId="1FC401F9">
            <wp:simplePos x="0" y="0"/>
            <wp:positionH relativeFrom="column">
              <wp:posOffset>4733925</wp:posOffset>
            </wp:positionH>
            <wp:positionV relativeFrom="paragraph">
              <wp:posOffset>43815</wp:posOffset>
            </wp:positionV>
            <wp:extent cx="1524000" cy="183197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47A">
        <w:rPr>
          <w:rFonts w:ascii="Verdana" w:hAnsi="Verdana" w:cs="ArialMT"/>
          <w:color w:val="000000"/>
        </w:rPr>
        <w:t xml:space="preserve">Dit kan </w:t>
      </w:r>
      <w:r w:rsidR="00950594" w:rsidRPr="00950594">
        <w:rPr>
          <w:rFonts w:ascii="Verdana" w:hAnsi="Verdana" w:cs="ArialMT"/>
          <w:color w:val="000000"/>
        </w:rPr>
        <w:t xml:space="preserve">bijvoorbeeld </w:t>
      </w:r>
      <w:r w:rsidR="0089747A">
        <w:rPr>
          <w:rFonts w:ascii="Verdana" w:hAnsi="Verdana" w:cs="ArialMT"/>
          <w:color w:val="000000"/>
        </w:rPr>
        <w:t>door</w:t>
      </w:r>
      <w:r w:rsidR="00950594" w:rsidRPr="00950594">
        <w:rPr>
          <w:rFonts w:ascii="Verdana" w:hAnsi="Verdana" w:cs="ArialMT"/>
          <w:color w:val="000000"/>
        </w:rPr>
        <w:t>dat het pad een andere kleur heeft dan zijn omgeving (lichter of donkerder).</w:t>
      </w:r>
    </w:p>
    <w:p w14:paraId="2299315E" w14:textId="34424B60"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Voorzie de route van paaltjes met een opvallende kleur.</w:t>
      </w:r>
      <w:r w:rsidR="0035284A" w:rsidRPr="0035284A">
        <w:rPr>
          <w:rFonts w:ascii="Verdana" w:hAnsi="Verdana" w:cs="ArialMT,Bold"/>
          <w:b/>
          <w:bCs/>
          <w:noProof/>
          <w:color w:val="000000"/>
          <w:lang w:eastAsia="nl-NL"/>
        </w:rPr>
        <w:t xml:space="preserve"> </w:t>
      </w:r>
    </w:p>
    <w:p w14:paraId="2299315F" w14:textId="661123E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Zorg dat er geen obstakels zijn in de looproute (denk aan </w:t>
      </w:r>
      <w:r w:rsidR="00F927C6">
        <w:rPr>
          <w:rFonts w:ascii="Verdana" w:hAnsi="Verdana" w:cs="ArialMT"/>
          <w:color w:val="000000"/>
        </w:rPr>
        <w:br/>
      </w:r>
      <w:r w:rsidRPr="00950594">
        <w:rPr>
          <w:rFonts w:ascii="Verdana" w:hAnsi="Verdana" w:cs="ArialMT"/>
          <w:color w:val="000000"/>
        </w:rPr>
        <w:t>paaltjes en vuilnisbakken).</w:t>
      </w:r>
    </w:p>
    <w:p w14:paraId="22993160" w14:textId="3A9A57B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Voorzie obstakels die zich wel in de looproute bevinden van een opvallende kleur. Dit hoeft geen</w:t>
      </w:r>
      <w:r w:rsidR="009C2F8B">
        <w:rPr>
          <w:rFonts w:ascii="Verdana" w:hAnsi="Verdana" w:cs="ArialMT"/>
          <w:color w:val="000000"/>
        </w:rPr>
        <w:t xml:space="preserve"> </w:t>
      </w:r>
      <w:r w:rsidRPr="00950594">
        <w:rPr>
          <w:rFonts w:ascii="Verdana" w:hAnsi="Verdana" w:cs="ArialMT"/>
          <w:color w:val="000000"/>
        </w:rPr>
        <w:t>felle kleur te zijn, maar wel een kleur met veel contrast (donker in een lichte omgeving en</w:t>
      </w:r>
      <w:r w:rsidR="009C2F8B">
        <w:rPr>
          <w:rFonts w:ascii="Verdana" w:hAnsi="Verdana" w:cs="ArialMT"/>
          <w:color w:val="000000"/>
        </w:rPr>
        <w:t xml:space="preserve"> </w:t>
      </w:r>
      <w:r w:rsidR="00F927C6">
        <w:rPr>
          <w:rFonts w:ascii="Verdana" w:hAnsi="Verdana" w:cs="ArialMT"/>
          <w:color w:val="000000"/>
        </w:rPr>
        <w:br/>
      </w:r>
      <w:r w:rsidRPr="00950594">
        <w:rPr>
          <w:rFonts w:ascii="Verdana" w:hAnsi="Verdana" w:cs="ArialMT"/>
          <w:color w:val="000000"/>
        </w:rPr>
        <w:t>andersom).</w:t>
      </w:r>
    </w:p>
    <w:p w14:paraId="22993161"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lastRenderedPageBreak/>
        <w:t>Zorg dat teksten goed leesbaar zijn en pas een groot lettertype toe. Als vuistregel geldt dat de</w:t>
      </w:r>
      <w:r w:rsidR="009C2F8B">
        <w:rPr>
          <w:rFonts w:ascii="Verdana" w:hAnsi="Verdana" w:cs="ArialMT"/>
          <w:color w:val="000000"/>
        </w:rPr>
        <w:t xml:space="preserve"> </w:t>
      </w:r>
      <w:r w:rsidRPr="00950594">
        <w:rPr>
          <w:rFonts w:ascii="Verdana" w:hAnsi="Verdana" w:cs="ArialMT"/>
          <w:color w:val="000000"/>
        </w:rPr>
        <w:t>letterhoogte tenminste 1 % van de leesafstand bedraagt.</w:t>
      </w:r>
    </w:p>
    <w:p w14:paraId="22993162" w14:textId="4E885AFE"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De optimale lettergrootte per leesafstand uit praktijkrichtlijn NPR 7022</w:t>
      </w:r>
      <w:r w:rsidR="00D939D2">
        <w:rPr>
          <w:rFonts w:ascii="Verdana" w:hAnsi="Verdana" w:cs="ArialMT"/>
          <w:color w:val="000000"/>
        </w:rPr>
        <w:t xml:space="preserve">, </w:t>
      </w:r>
      <w:r w:rsidR="00F927C6">
        <w:rPr>
          <w:rFonts w:ascii="Verdana" w:hAnsi="Verdana" w:cs="ArialMT"/>
          <w:color w:val="000000"/>
        </w:rPr>
        <w:br/>
      </w:r>
      <w:r w:rsidR="00D939D2">
        <w:rPr>
          <w:rFonts w:ascii="Verdana" w:hAnsi="Verdana" w:cs="ArialMT"/>
          <w:color w:val="000000"/>
        </w:rPr>
        <w:t>functioneel kleurgebruik</w:t>
      </w:r>
      <w:r w:rsidR="0089747A">
        <w:rPr>
          <w:rFonts w:ascii="Verdana" w:hAnsi="Verdana" w:cs="ArialMT"/>
          <w:color w:val="000000"/>
        </w:rPr>
        <w:t>:</w:t>
      </w:r>
      <w:r w:rsidR="00F927C6">
        <w:rPr>
          <w:rFonts w:ascii="Verdana" w:hAnsi="Verdana" w:cs="ArialMT"/>
          <w:color w:val="000000"/>
        </w:rPr>
        <w:br/>
      </w:r>
    </w:p>
    <w:tbl>
      <w:tblPr>
        <w:tblpPr w:leftFromText="141" w:rightFromText="141" w:vertAnchor="text" w:horzAnchor="page" w:tblpX="3601" w:tblpY="61"/>
        <w:tblW w:w="3900" w:type="dxa"/>
        <w:tblCellMar>
          <w:left w:w="70" w:type="dxa"/>
          <w:right w:w="70" w:type="dxa"/>
        </w:tblCellMar>
        <w:tblLook w:val="04A0" w:firstRow="1" w:lastRow="0" w:firstColumn="1" w:lastColumn="0" w:noHBand="0" w:noVBand="1"/>
      </w:tblPr>
      <w:tblGrid>
        <w:gridCol w:w="1180"/>
        <w:gridCol w:w="1300"/>
        <w:gridCol w:w="1420"/>
      </w:tblGrid>
      <w:tr w:rsidR="00D939D2" w:rsidRPr="00A910D3" w14:paraId="5E9E9285" w14:textId="77777777" w:rsidTr="00D939D2">
        <w:trPr>
          <w:trHeight w:val="300"/>
        </w:trPr>
        <w:tc>
          <w:tcPr>
            <w:tcW w:w="1180" w:type="dxa"/>
            <w:tcBorders>
              <w:top w:val="single" w:sz="4" w:space="0" w:color="auto"/>
              <w:left w:val="single" w:sz="4" w:space="0" w:color="auto"/>
              <w:bottom w:val="nil"/>
              <w:right w:val="nil"/>
            </w:tcBorders>
            <w:shd w:val="clear" w:color="auto" w:fill="auto"/>
            <w:noWrap/>
            <w:vAlign w:val="bottom"/>
            <w:hideMark/>
          </w:tcPr>
          <w:p w14:paraId="06239F7E" w14:textId="77777777" w:rsidR="00D939D2" w:rsidRPr="00A910D3" w:rsidRDefault="00D939D2" w:rsidP="00D939D2">
            <w:pPr>
              <w:spacing w:after="0" w:line="240" w:lineRule="auto"/>
              <w:rPr>
                <w:rFonts w:ascii="Calibri" w:eastAsia="Times New Roman" w:hAnsi="Calibri" w:cs="Times New Roman"/>
                <w:color w:val="000000"/>
                <w:lang w:eastAsia="nl-NL"/>
              </w:rPr>
            </w:pPr>
            <w:r w:rsidRPr="00A910D3">
              <w:rPr>
                <w:rFonts w:ascii="Calibri" w:eastAsia="Times New Roman" w:hAnsi="Calibri" w:cs="Times New Roman"/>
                <w:color w:val="000000"/>
                <w:lang w:eastAsia="nl-NL"/>
              </w:rPr>
              <w:t>leesafstand</w:t>
            </w:r>
          </w:p>
        </w:tc>
        <w:tc>
          <w:tcPr>
            <w:tcW w:w="1300" w:type="dxa"/>
            <w:tcBorders>
              <w:top w:val="single" w:sz="4" w:space="0" w:color="auto"/>
              <w:left w:val="nil"/>
              <w:bottom w:val="nil"/>
              <w:right w:val="nil"/>
            </w:tcBorders>
            <w:shd w:val="clear" w:color="auto" w:fill="auto"/>
            <w:noWrap/>
            <w:vAlign w:val="bottom"/>
            <w:hideMark/>
          </w:tcPr>
          <w:p w14:paraId="1FAA4838" w14:textId="77777777" w:rsidR="00D939D2" w:rsidRPr="00A910D3" w:rsidRDefault="00D939D2" w:rsidP="00D939D2">
            <w:pPr>
              <w:spacing w:after="0" w:line="240" w:lineRule="auto"/>
              <w:rPr>
                <w:rFonts w:ascii="Calibri" w:eastAsia="Times New Roman" w:hAnsi="Calibri" w:cs="Times New Roman"/>
                <w:color w:val="000000"/>
                <w:lang w:eastAsia="nl-NL"/>
              </w:rPr>
            </w:pPr>
            <w:r w:rsidRPr="00A910D3">
              <w:rPr>
                <w:rFonts w:ascii="Calibri" w:eastAsia="Times New Roman" w:hAnsi="Calibri" w:cs="Times New Roman"/>
                <w:color w:val="000000"/>
                <w:lang w:eastAsia="nl-NL"/>
              </w:rPr>
              <w:t>corpsgrootte</w:t>
            </w:r>
          </w:p>
        </w:tc>
        <w:tc>
          <w:tcPr>
            <w:tcW w:w="1420" w:type="dxa"/>
            <w:tcBorders>
              <w:top w:val="single" w:sz="4" w:space="0" w:color="auto"/>
              <w:left w:val="nil"/>
              <w:bottom w:val="nil"/>
              <w:right w:val="single" w:sz="4" w:space="0" w:color="auto"/>
            </w:tcBorders>
            <w:shd w:val="clear" w:color="auto" w:fill="auto"/>
            <w:noWrap/>
            <w:vAlign w:val="bottom"/>
            <w:hideMark/>
          </w:tcPr>
          <w:p w14:paraId="62A13C99" w14:textId="77777777" w:rsidR="00D939D2" w:rsidRPr="00A910D3" w:rsidRDefault="00D939D2" w:rsidP="00D939D2">
            <w:pPr>
              <w:spacing w:after="0" w:line="240" w:lineRule="auto"/>
              <w:rPr>
                <w:rFonts w:ascii="Calibri" w:eastAsia="Times New Roman" w:hAnsi="Calibri" w:cs="Times New Roman"/>
                <w:color w:val="000000"/>
                <w:lang w:eastAsia="nl-NL"/>
              </w:rPr>
            </w:pPr>
            <w:r w:rsidRPr="00A910D3">
              <w:rPr>
                <w:rFonts w:ascii="Calibri" w:eastAsia="Times New Roman" w:hAnsi="Calibri" w:cs="Times New Roman"/>
                <w:color w:val="000000"/>
                <w:lang w:eastAsia="nl-NL"/>
              </w:rPr>
              <w:t>hoogte</w:t>
            </w:r>
          </w:p>
        </w:tc>
      </w:tr>
      <w:tr w:rsidR="00D939D2" w:rsidRPr="00A910D3" w14:paraId="21110572" w14:textId="77777777" w:rsidTr="00D939D2">
        <w:trPr>
          <w:trHeight w:val="300"/>
        </w:trPr>
        <w:tc>
          <w:tcPr>
            <w:tcW w:w="1180" w:type="dxa"/>
            <w:tcBorders>
              <w:top w:val="single" w:sz="4" w:space="0" w:color="auto"/>
              <w:left w:val="single" w:sz="4" w:space="0" w:color="auto"/>
              <w:bottom w:val="nil"/>
              <w:right w:val="nil"/>
            </w:tcBorders>
            <w:shd w:val="clear" w:color="auto" w:fill="auto"/>
            <w:noWrap/>
            <w:vAlign w:val="center"/>
            <w:hideMark/>
          </w:tcPr>
          <w:p w14:paraId="0467E976"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ArialMT"/>
                <w:color w:val="000000"/>
                <w:lang w:eastAsia="nl-NL"/>
              </w:rPr>
              <w:t xml:space="preserve">0,40 m </w:t>
            </w:r>
          </w:p>
        </w:tc>
        <w:tc>
          <w:tcPr>
            <w:tcW w:w="1300" w:type="dxa"/>
            <w:tcBorders>
              <w:top w:val="single" w:sz="4" w:space="0" w:color="auto"/>
              <w:left w:val="nil"/>
              <w:bottom w:val="nil"/>
              <w:right w:val="nil"/>
            </w:tcBorders>
            <w:shd w:val="clear" w:color="auto" w:fill="auto"/>
            <w:noWrap/>
            <w:vAlign w:val="center"/>
            <w:hideMark/>
          </w:tcPr>
          <w:p w14:paraId="217411FC"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 xml:space="preserve">12 </w:t>
            </w:r>
            <w:proofErr w:type="spellStart"/>
            <w:r w:rsidRPr="00A910D3">
              <w:rPr>
                <w:rFonts w:ascii="Verdana" w:eastAsia="Times New Roman" w:hAnsi="Verdana" w:cs="Times New Roman"/>
                <w:color w:val="000000"/>
                <w:lang w:eastAsia="nl-NL"/>
              </w:rPr>
              <w:t>pt</w:t>
            </w:r>
            <w:proofErr w:type="spellEnd"/>
            <w:r w:rsidRPr="00A910D3">
              <w:rPr>
                <w:rFonts w:ascii="Verdana" w:eastAsia="Times New Roman" w:hAnsi="Verdana" w:cs="Times New Roman"/>
                <w:color w:val="000000"/>
                <w:lang w:eastAsia="nl-NL"/>
              </w:rPr>
              <w:t xml:space="preserve"> </w:t>
            </w:r>
          </w:p>
        </w:tc>
        <w:tc>
          <w:tcPr>
            <w:tcW w:w="1420" w:type="dxa"/>
            <w:tcBorders>
              <w:top w:val="single" w:sz="4" w:space="0" w:color="auto"/>
              <w:left w:val="nil"/>
              <w:bottom w:val="nil"/>
              <w:right w:val="single" w:sz="4" w:space="0" w:color="auto"/>
            </w:tcBorders>
            <w:shd w:val="clear" w:color="auto" w:fill="auto"/>
            <w:noWrap/>
            <w:vAlign w:val="center"/>
            <w:hideMark/>
          </w:tcPr>
          <w:p w14:paraId="7CE2BA46"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4,5 mm</w:t>
            </w:r>
          </w:p>
        </w:tc>
      </w:tr>
      <w:tr w:rsidR="00D939D2" w:rsidRPr="00A910D3" w14:paraId="6FA625F9" w14:textId="77777777" w:rsidTr="00D939D2">
        <w:trPr>
          <w:trHeight w:val="300"/>
        </w:trPr>
        <w:tc>
          <w:tcPr>
            <w:tcW w:w="1180" w:type="dxa"/>
            <w:tcBorders>
              <w:top w:val="nil"/>
              <w:left w:val="single" w:sz="4" w:space="0" w:color="auto"/>
              <w:bottom w:val="nil"/>
              <w:right w:val="nil"/>
            </w:tcBorders>
            <w:shd w:val="clear" w:color="auto" w:fill="auto"/>
            <w:noWrap/>
            <w:vAlign w:val="center"/>
            <w:hideMark/>
          </w:tcPr>
          <w:p w14:paraId="250A9D30"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ArialMT"/>
                <w:color w:val="000000"/>
                <w:lang w:eastAsia="nl-NL"/>
              </w:rPr>
              <w:t xml:space="preserve">1,00 m </w:t>
            </w:r>
          </w:p>
        </w:tc>
        <w:tc>
          <w:tcPr>
            <w:tcW w:w="1300" w:type="dxa"/>
            <w:tcBorders>
              <w:top w:val="nil"/>
              <w:left w:val="nil"/>
              <w:bottom w:val="nil"/>
              <w:right w:val="nil"/>
            </w:tcBorders>
            <w:shd w:val="clear" w:color="auto" w:fill="auto"/>
            <w:noWrap/>
            <w:vAlign w:val="center"/>
            <w:hideMark/>
          </w:tcPr>
          <w:p w14:paraId="233D0BD0"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 xml:space="preserve">30 </w:t>
            </w:r>
            <w:proofErr w:type="spellStart"/>
            <w:r w:rsidRPr="00A910D3">
              <w:rPr>
                <w:rFonts w:ascii="Verdana" w:eastAsia="Times New Roman" w:hAnsi="Verdana" w:cs="Times New Roman"/>
                <w:color w:val="000000"/>
                <w:lang w:eastAsia="nl-NL"/>
              </w:rPr>
              <w:t>pt</w:t>
            </w:r>
            <w:proofErr w:type="spellEnd"/>
            <w:r w:rsidRPr="00A910D3">
              <w:rPr>
                <w:rFonts w:ascii="Verdana" w:eastAsia="Times New Roman" w:hAnsi="Verdana" w:cs="Times New Roman"/>
                <w:color w:val="000000"/>
                <w:lang w:eastAsia="nl-NL"/>
              </w:rPr>
              <w:t xml:space="preserve"> </w:t>
            </w:r>
          </w:p>
        </w:tc>
        <w:tc>
          <w:tcPr>
            <w:tcW w:w="1420" w:type="dxa"/>
            <w:tcBorders>
              <w:top w:val="nil"/>
              <w:left w:val="nil"/>
              <w:bottom w:val="nil"/>
              <w:right w:val="single" w:sz="4" w:space="0" w:color="auto"/>
            </w:tcBorders>
            <w:shd w:val="clear" w:color="auto" w:fill="auto"/>
            <w:noWrap/>
            <w:vAlign w:val="center"/>
            <w:hideMark/>
          </w:tcPr>
          <w:p w14:paraId="77FAE813"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11,3 mm</w:t>
            </w:r>
          </w:p>
        </w:tc>
      </w:tr>
      <w:tr w:rsidR="00D939D2" w:rsidRPr="00A910D3" w14:paraId="74444B9D" w14:textId="77777777" w:rsidTr="00D939D2">
        <w:trPr>
          <w:trHeight w:val="300"/>
        </w:trPr>
        <w:tc>
          <w:tcPr>
            <w:tcW w:w="1180" w:type="dxa"/>
            <w:tcBorders>
              <w:top w:val="nil"/>
              <w:left w:val="single" w:sz="4" w:space="0" w:color="auto"/>
              <w:bottom w:val="nil"/>
              <w:right w:val="nil"/>
            </w:tcBorders>
            <w:shd w:val="clear" w:color="auto" w:fill="auto"/>
            <w:noWrap/>
            <w:vAlign w:val="center"/>
            <w:hideMark/>
          </w:tcPr>
          <w:p w14:paraId="540BB213"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ArialMT"/>
                <w:color w:val="000000"/>
                <w:lang w:eastAsia="nl-NL"/>
              </w:rPr>
              <w:t xml:space="preserve">5,00 m </w:t>
            </w:r>
          </w:p>
        </w:tc>
        <w:tc>
          <w:tcPr>
            <w:tcW w:w="1300" w:type="dxa"/>
            <w:tcBorders>
              <w:top w:val="nil"/>
              <w:left w:val="nil"/>
              <w:bottom w:val="nil"/>
              <w:right w:val="nil"/>
            </w:tcBorders>
            <w:shd w:val="clear" w:color="auto" w:fill="auto"/>
            <w:noWrap/>
            <w:vAlign w:val="center"/>
            <w:hideMark/>
          </w:tcPr>
          <w:p w14:paraId="5FBB5D0A"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 xml:space="preserve">150 </w:t>
            </w:r>
            <w:proofErr w:type="spellStart"/>
            <w:r w:rsidRPr="00A910D3">
              <w:rPr>
                <w:rFonts w:ascii="Verdana" w:eastAsia="Times New Roman" w:hAnsi="Verdana" w:cs="Times New Roman"/>
                <w:color w:val="000000"/>
                <w:lang w:eastAsia="nl-NL"/>
              </w:rPr>
              <w:t>pt</w:t>
            </w:r>
            <w:proofErr w:type="spellEnd"/>
            <w:r w:rsidRPr="00A910D3">
              <w:rPr>
                <w:rFonts w:ascii="Verdana" w:eastAsia="Times New Roman" w:hAnsi="Verdana" w:cs="Times New Roman"/>
                <w:color w:val="000000"/>
                <w:lang w:eastAsia="nl-NL"/>
              </w:rPr>
              <w:t xml:space="preserve"> </w:t>
            </w:r>
          </w:p>
        </w:tc>
        <w:tc>
          <w:tcPr>
            <w:tcW w:w="1420" w:type="dxa"/>
            <w:tcBorders>
              <w:top w:val="nil"/>
              <w:left w:val="nil"/>
              <w:bottom w:val="nil"/>
              <w:right w:val="single" w:sz="4" w:space="0" w:color="auto"/>
            </w:tcBorders>
            <w:shd w:val="clear" w:color="auto" w:fill="auto"/>
            <w:noWrap/>
            <w:vAlign w:val="center"/>
            <w:hideMark/>
          </w:tcPr>
          <w:p w14:paraId="31ED362E"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56,4 mm</w:t>
            </w:r>
          </w:p>
        </w:tc>
      </w:tr>
      <w:tr w:rsidR="00D939D2" w:rsidRPr="00A910D3" w14:paraId="4385574A" w14:textId="77777777" w:rsidTr="00D939D2">
        <w:trPr>
          <w:trHeight w:val="300"/>
        </w:trPr>
        <w:tc>
          <w:tcPr>
            <w:tcW w:w="1180" w:type="dxa"/>
            <w:tcBorders>
              <w:top w:val="nil"/>
              <w:left w:val="single" w:sz="4" w:space="0" w:color="auto"/>
              <w:bottom w:val="single" w:sz="4" w:space="0" w:color="auto"/>
              <w:right w:val="nil"/>
            </w:tcBorders>
            <w:shd w:val="clear" w:color="auto" w:fill="auto"/>
            <w:noWrap/>
            <w:vAlign w:val="center"/>
            <w:hideMark/>
          </w:tcPr>
          <w:p w14:paraId="7B15BC1E"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ArialMT"/>
                <w:color w:val="000000"/>
                <w:lang w:eastAsia="nl-NL"/>
              </w:rPr>
              <w:t xml:space="preserve">25,00 m </w:t>
            </w:r>
          </w:p>
        </w:tc>
        <w:tc>
          <w:tcPr>
            <w:tcW w:w="1300" w:type="dxa"/>
            <w:tcBorders>
              <w:top w:val="nil"/>
              <w:left w:val="nil"/>
              <w:bottom w:val="single" w:sz="4" w:space="0" w:color="auto"/>
              <w:right w:val="nil"/>
            </w:tcBorders>
            <w:shd w:val="clear" w:color="auto" w:fill="auto"/>
            <w:noWrap/>
            <w:vAlign w:val="center"/>
            <w:hideMark/>
          </w:tcPr>
          <w:p w14:paraId="0BDED54B"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 xml:space="preserve">750 </w:t>
            </w:r>
            <w:proofErr w:type="spellStart"/>
            <w:r w:rsidRPr="00A910D3">
              <w:rPr>
                <w:rFonts w:ascii="Verdana" w:eastAsia="Times New Roman" w:hAnsi="Verdana" w:cs="Times New Roman"/>
                <w:color w:val="000000"/>
                <w:lang w:eastAsia="nl-NL"/>
              </w:rPr>
              <w:t>pt</w:t>
            </w:r>
            <w:proofErr w:type="spellEnd"/>
            <w:r w:rsidRPr="00A910D3">
              <w:rPr>
                <w:rFonts w:ascii="Verdana" w:eastAsia="Times New Roman" w:hAnsi="Verdana" w:cs="Times New Roman"/>
                <w:color w:val="000000"/>
                <w:lang w:eastAsia="nl-NL"/>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7EA9649A" w14:textId="77777777" w:rsidR="00D939D2" w:rsidRPr="00A910D3" w:rsidRDefault="00D939D2" w:rsidP="00D939D2">
            <w:pPr>
              <w:spacing w:after="0" w:line="240" w:lineRule="auto"/>
              <w:rPr>
                <w:rFonts w:ascii="Verdana" w:eastAsia="Times New Roman" w:hAnsi="Verdana" w:cs="Times New Roman"/>
                <w:color w:val="000000"/>
                <w:lang w:eastAsia="nl-NL"/>
              </w:rPr>
            </w:pPr>
            <w:r w:rsidRPr="00A910D3">
              <w:rPr>
                <w:rFonts w:ascii="Verdana" w:eastAsia="Times New Roman" w:hAnsi="Verdana" w:cs="Times New Roman"/>
                <w:color w:val="000000"/>
                <w:lang w:eastAsia="nl-NL"/>
              </w:rPr>
              <w:t>282,0 mm</w:t>
            </w:r>
          </w:p>
        </w:tc>
      </w:tr>
    </w:tbl>
    <w:p w14:paraId="4D71589E" w14:textId="77777777" w:rsidR="00D939D2" w:rsidRDefault="00D939D2" w:rsidP="00950594">
      <w:pPr>
        <w:autoSpaceDE w:val="0"/>
        <w:autoSpaceDN w:val="0"/>
        <w:adjustRightInd w:val="0"/>
        <w:spacing w:after="0" w:line="240" w:lineRule="auto"/>
        <w:rPr>
          <w:rFonts w:ascii="Verdana" w:hAnsi="Verdana" w:cs="ArialMT"/>
          <w:color w:val="000000"/>
        </w:rPr>
      </w:pPr>
    </w:p>
    <w:p w14:paraId="106178CC" w14:textId="77777777" w:rsidR="00D939D2" w:rsidRDefault="00D939D2" w:rsidP="00950594">
      <w:pPr>
        <w:autoSpaceDE w:val="0"/>
        <w:autoSpaceDN w:val="0"/>
        <w:adjustRightInd w:val="0"/>
        <w:spacing w:after="0" w:line="240" w:lineRule="auto"/>
        <w:rPr>
          <w:rFonts w:ascii="Verdana" w:hAnsi="Verdana" w:cs="ArialMT"/>
          <w:color w:val="000000"/>
        </w:rPr>
      </w:pPr>
    </w:p>
    <w:p w14:paraId="0663E3F5" w14:textId="77777777" w:rsidR="00D939D2" w:rsidRDefault="00D939D2" w:rsidP="00950594">
      <w:pPr>
        <w:autoSpaceDE w:val="0"/>
        <w:autoSpaceDN w:val="0"/>
        <w:adjustRightInd w:val="0"/>
        <w:spacing w:after="0" w:line="240" w:lineRule="auto"/>
        <w:rPr>
          <w:rFonts w:ascii="Verdana" w:hAnsi="Verdana" w:cs="ArialMT"/>
          <w:color w:val="000000"/>
        </w:rPr>
      </w:pPr>
    </w:p>
    <w:p w14:paraId="412CEA2C" w14:textId="77777777" w:rsidR="00D939D2" w:rsidRDefault="00D939D2" w:rsidP="00950594">
      <w:pPr>
        <w:autoSpaceDE w:val="0"/>
        <w:autoSpaceDN w:val="0"/>
        <w:adjustRightInd w:val="0"/>
        <w:spacing w:after="0" w:line="240" w:lineRule="auto"/>
        <w:rPr>
          <w:rFonts w:ascii="Verdana" w:hAnsi="Verdana" w:cs="ArialMT"/>
          <w:color w:val="000000"/>
        </w:rPr>
      </w:pPr>
    </w:p>
    <w:p w14:paraId="73206E5A" w14:textId="77777777" w:rsidR="00D939D2" w:rsidRDefault="00D939D2" w:rsidP="00950594">
      <w:pPr>
        <w:autoSpaceDE w:val="0"/>
        <w:autoSpaceDN w:val="0"/>
        <w:adjustRightInd w:val="0"/>
        <w:spacing w:after="0" w:line="240" w:lineRule="auto"/>
        <w:rPr>
          <w:rFonts w:ascii="Verdana" w:hAnsi="Verdana" w:cs="ArialMT"/>
          <w:color w:val="000000"/>
        </w:rPr>
      </w:pPr>
    </w:p>
    <w:p w14:paraId="6D7288B9" w14:textId="77777777" w:rsidR="00D939D2" w:rsidRDefault="00D939D2" w:rsidP="00950594">
      <w:pPr>
        <w:autoSpaceDE w:val="0"/>
        <w:autoSpaceDN w:val="0"/>
        <w:adjustRightInd w:val="0"/>
        <w:spacing w:after="0" w:line="240" w:lineRule="auto"/>
        <w:rPr>
          <w:rFonts w:ascii="Verdana" w:hAnsi="Verdana" w:cs="ArialMT"/>
          <w:color w:val="000000"/>
        </w:rPr>
      </w:pPr>
    </w:p>
    <w:p w14:paraId="70C4CE7C" w14:textId="232D4D33" w:rsidR="00A910D3" w:rsidRDefault="00F927C6" w:rsidP="00F927C6">
      <w:pPr>
        <w:autoSpaceDE w:val="0"/>
        <w:autoSpaceDN w:val="0"/>
        <w:adjustRightInd w:val="0"/>
        <w:spacing w:after="0" w:line="240" w:lineRule="auto"/>
        <w:ind w:left="1416"/>
        <w:rPr>
          <w:rFonts w:ascii="Verdana" w:hAnsi="Verdana" w:cs="ArialMT"/>
          <w:color w:val="000000"/>
        </w:rPr>
      </w:pPr>
      <w:r>
        <w:rPr>
          <w:rFonts w:ascii="Verdana" w:hAnsi="Verdana" w:cs="ArialMT"/>
          <w:i/>
          <w:color w:val="000000"/>
        </w:rPr>
        <w:t xml:space="preserve">         </w:t>
      </w:r>
      <w:r w:rsidR="00950594" w:rsidRPr="00D939D2">
        <w:rPr>
          <w:rFonts w:ascii="Verdana" w:hAnsi="Verdana" w:cs="ArialMT"/>
          <w:i/>
          <w:color w:val="000000"/>
        </w:rPr>
        <w:t xml:space="preserve">Leesafstand in meters Corpsgrootte </w:t>
      </w:r>
      <w:r>
        <w:rPr>
          <w:rFonts w:ascii="Verdana" w:hAnsi="Verdana" w:cs="ArialMT"/>
          <w:i/>
          <w:color w:val="000000"/>
        </w:rPr>
        <w:br/>
        <w:t xml:space="preserve">        </w:t>
      </w:r>
      <w:r w:rsidR="00950594" w:rsidRPr="00D939D2">
        <w:rPr>
          <w:rFonts w:ascii="Verdana" w:hAnsi="Verdana" w:cs="ArialMT"/>
          <w:i/>
          <w:color w:val="000000"/>
        </w:rPr>
        <w:t>(hoogtemaat van letters)</w:t>
      </w:r>
    </w:p>
    <w:p w14:paraId="41415924" w14:textId="77777777" w:rsidR="00580551" w:rsidRDefault="00580551" w:rsidP="00950594">
      <w:pPr>
        <w:autoSpaceDE w:val="0"/>
        <w:autoSpaceDN w:val="0"/>
        <w:adjustRightInd w:val="0"/>
        <w:spacing w:after="0" w:line="240" w:lineRule="auto"/>
        <w:rPr>
          <w:rFonts w:ascii="Verdana" w:hAnsi="Verdana" w:cs="ArialMT"/>
          <w:b/>
          <w:color w:val="000000"/>
        </w:rPr>
      </w:pPr>
    </w:p>
    <w:p w14:paraId="51CD6202" w14:textId="1BF76396" w:rsidR="0089747A" w:rsidRPr="0051297B" w:rsidRDefault="0089747A" w:rsidP="00950594">
      <w:pPr>
        <w:autoSpaceDE w:val="0"/>
        <w:autoSpaceDN w:val="0"/>
        <w:adjustRightInd w:val="0"/>
        <w:spacing w:after="0" w:line="240" w:lineRule="auto"/>
        <w:rPr>
          <w:rFonts w:ascii="Verdana" w:hAnsi="Verdana" w:cs="ArialMT"/>
          <w:b/>
          <w:color w:val="000000"/>
          <w:sz w:val="28"/>
          <w:szCs w:val="28"/>
        </w:rPr>
      </w:pPr>
      <w:r w:rsidRPr="0051297B">
        <w:rPr>
          <w:rFonts w:ascii="Verdana" w:hAnsi="Verdana" w:cs="ArialMT"/>
          <w:b/>
          <w:color w:val="000000"/>
          <w:sz w:val="28"/>
          <w:szCs w:val="28"/>
        </w:rPr>
        <w:t>Voorzieningen voor blinden</w:t>
      </w:r>
      <w:r w:rsidR="002F111C" w:rsidRPr="0051297B">
        <w:rPr>
          <w:rFonts w:ascii="Verdana" w:hAnsi="Verdana" w:cs="ArialMT"/>
          <w:b/>
          <w:color w:val="000000"/>
          <w:sz w:val="28"/>
          <w:szCs w:val="28"/>
        </w:rPr>
        <w:t xml:space="preserve"> </w:t>
      </w:r>
    </w:p>
    <w:p w14:paraId="22993168" w14:textId="4689A292"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Wanneer we een park of natuurgebied geschikt willen maken voor blinde mensen vereist dit specifieke kennis.</w:t>
      </w:r>
    </w:p>
    <w:p w14:paraId="2299316A" w14:textId="7A632410"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Over het algemeen zullen blinde mensen zonder </w:t>
      </w:r>
      <w:proofErr w:type="spellStart"/>
      <w:r w:rsidRPr="00950594">
        <w:rPr>
          <w:rFonts w:ascii="Verdana" w:hAnsi="Verdana" w:cs="ArialMT"/>
          <w:color w:val="000000"/>
        </w:rPr>
        <w:t>blindegeleide</w:t>
      </w:r>
      <w:proofErr w:type="spellEnd"/>
      <w:r w:rsidRPr="00950594">
        <w:rPr>
          <w:rFonts w:ascii="Verdana" w:hAnsi="Verdana" w:cs="ArialMT"/>
          <w:color w:val="000000"/>
        </w:rPr>
        <w:t xml:space="preserve"> hond niet alleen een park</w:t>
      </w:r>
      <w:r w:rsidR="00291F77">
        <w:rPr>
          <w:rFonts w:ascii="Verdana" w:hAnsi="Verdana" w:cs="ArialMT"/>
          <w:color w:val="000000"/>
        </w:rPr>
        <w:t xml:space="preserve"> </w:t>
      </w:r>
      <w:r w:rsidRPr="00950594">
        <w:rPr>
          <w:rFonts w:ascii="Verdana" w:hAnsi="Verdana" w:cs="ArialMT"/>
          <w:color w:val="000000"/>
        </w:rPr>
        <w:t>of natuurgebied gaan verkennen.</w:t>
      </w:r>
      <w:r w:rsidR="001F23BE">
        <w:rPr>
          <w:rFonts w:ascii="Verdana" w:hAnsi="Verdana" w:cs="ArialMT"/>
          <w:color w:val="000000"/>
        </w:rPr>
        <w:t xml:space="preserve"> </w:t>
      </w:r>
      <w:r w:rsidRPr="00950594">
        <w:rPr>
          <w:rFonts w:ascii="Verdana" w:hAnsi="Verdana" w:cs="ArialMT"/>
          <w:color w:val="000000"/>
        </w:rPr>
        <w:t>Meestal worden deze paden eerst met een begeleider verkend.</w:t>
      </w:r>
    </w:p>
    <w:p w14:paraId="2299316B" w14:textId="1543B75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Wanneer men de route kent en wanneer er voldoende herkenningspunten zijn, is het mogelijk zelf op pad te gaan. Herkenningspunten bestaan bijvoorbeeld uit natuurlijke gidslijnen. Wanneer een pad uit een hard materiaal bestaat in een omgeving van gras, dan is het pad duidelijk voelbaar met de taststok.</w:t>
      </w:r>
    </w:p>
    <w:p w14:paraId="2299316C" w14:textId="2752585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Een natuurlijke of kunstmatige </w:t>
      </w:r>
      <w:proofErr w:type="spellStart"/>
      <w:r w:rsidRPr="00950594">
        <w:rPr>
          <w:rFonts w:ascii="Verdana" w:hAnsi="Verdana" w:cs="ArialMT"/>
          <w:color w:val="000000"/>
        </w:rPr>
        <w:t>geleidelijn</w:t>
      </w:r>
      <w:proofErr w:type="spellEnd"/>
      <w:r w:rsidRPr="00950594">
        <w:rPr>
          <w:rFonts w:ascii="Verdana" w:hAnsi="Verdana" w:cs="ArialMT"/>
          <w:color w:val="000000"/>
        </w:rPr>
        <w:t xml:space="preserve"> is belangrijk omdat een blinde dan weet dat hij/zij op het pad loopt.</w:t>
      </w:r>
    </w:p>
    <w:p w14:paraId="2299316D" w14:textId="61057475"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Als er geen natuurlijke gidslijn is kan het gebeuren dat een blinde zich niet meer kan oriënteren</w:t>
      </w:r>
      <w:r w:rsidR="009C2F8B">
        <w:rPr>
          <w:rFonts w:ascii="Verdana" w:hAnsi="Verdana" w:cs="ArialMT"/>
          <w:color w:val="000000"/>
        </w:rPr>
        <w:t xml:space="preserve"> </w:t>
      </w:r>
      <w:r w:rsidRPr="00950594">
        <w:rPr>
          <w:rFonts w:ascii="Verdana" w:hAnsi="Verdana" w:cs="ArialMT"/>
          <w:color w:val="000000"/>
        </w:rPr>
        <w:t>en daardoor de route niet meer kan vinden.</w:t>
      </w:r>
    </w:p>
    <w:p w14:paraId="2299316F" w14:textId="11E81A7C"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In dat geval kunnen er kunstmatige geleide lijnen (bijv</w:t>
      </w:r>
      <w:r w:rsidR="00291F77">
        <w:rPr>
          <w:rFonts w:ascii="Verdana" w:hAnsi="Verdana" w:cs="ArialMT"/>
          <w:color w:val="000000"/>
        </w:rPr>
        <w:t>oorbeeld</w:t>
      </w:r>
      <w:r w:rsidRPr="00950594">
        <w:rPr>
          <w:rFonts w:ascii="Verdana" w:hAnsi="Verdana" w:cs="ArialMT"/>
          <w:color w:val="000000"/>
        </w:rPr>
        <w:t xml:space="preserve"> ribbeltegels) worden aangebracht.</w:t>
      </w:r>
      <w:r w:rsidR="00580551">
        <w:rPr>
          <w:rFonts w:ascii="Verdana" w:hAnsi="Verdana" w:cs="ArialMT"/>
          <w:color w:val="000000"/>
        </w:rPr>
        <w:t xml:space="preserve"> </w:t>
      </w:r>
      <w:r w:rsidRPr="00950594">
        <w:rPr>
          <w:rFonts w:ascii="Verdana" w:hAnsi="Verdana" w:cs="ArialMT"/>
          <w:color w:val="000000"/>
        </w:rPr>
        <w:t xml:space="preserve">Breng deze voorzieningen altijd in nauw overleg met </w:t>
      </w:r>
      <w:r w:rsidR="005B013C">
        <w:rPr>
          <w:rFonts w:ascii="Verdana" w:hAnsi="Verdana" w:cs="ArialMT"/>
          <w:color w:val="000000"/>
        </w:rPr>
        <w:br/>
      </w:r>
      <w:r w:rsidRPr="00950594">
        <w:rPr>
          <w:rFonts w:ascii="Verdana" w:hAnsi="Verdana" w:cs="ArialMT"/>
          <w:color w:val="000000"/>
        </w:rPr>
        <w:t>blinden aan.</w:t>
      </w:r>
    </w:p>
    <w:p w14:paraId="22993170" w14:textId="104CBC2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Zorg dat het begin van de route herkenbaar is. Oriëntatie speelt een hele </w:t>
      </w:r>
      <w:r w:rsidR="005B013C">
        <w:rPr>
          <w:rFonts w:ascii="Verdana" w:hAnsi="Verdana" w:cs="ArialMT"/>
          <w:color w:val="000000"/>
        </w:rPr>
        <w:br/>
      </w:r>
      <w:r w:rsidRPr="00950594">
        <w:rPr>
          <w:rFonts w:ascii="Verdana" w:hAnsi="Verdana" w:cs="ArialMT"/>
          <w:color w:val="000000"/>
        </w:rPr>
        <w:t>belangrijke rol.</w:t>
      </w:r>
    </w:p>
    <w:p w14:paraId="22993173" w14:textId="6ADBC10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Blinden maken ook gebruik van geluid om zich te oriënteren.</w:t>
      </w:r>
      <w:r w:rsidR="001F23BE">
        <w:rPr>
          <w:rFonts w:ascii="Verdana" w:hAnsi="Verdana" w:cs="ArialMT"/>
          <w:color w:val="000000"/>
        </w:rPr>
        <w:t xml:space="preserve"> </w:t>
      </w:r>
      <w:r w:rsidRPr="00950594">
        <w:rPr>
          <w:rFonts w:ascii="Verdana" w:hAnsi="Verdana" w:cs="ArialMT"/>
          <w:color w:val="000000"/>
        </w:rPr>
        <w:t>Het verschil tussen een open ruimte of een pad omgeven met struiken is goed hoorbaar.</w:t>
      </w:r>
      <w:r w:rsidR="00291F77">
        <w:rPr>
          <w:rFonts w:ascii="Verdana" w:hAnsi="Verdana" w:cs="ArialMT"/>
          <w:color w:val="000000"/>
        </w:rPr>
        <w:t xml:space="preserve"> </w:t>
      </w:r>
      <w:r w:rsidRPr="00950594">
        <w:rPr>
          <w:rFonts w:ascii="Verdana" w:hAnsi="Verdana" w:cs="ArialMT"/>
          <w:color w:val="000000"/>
        </w:rPr>
        <w:t xml:space="preserve">De </w:t>
      </w:r>
      <w:r w:rsidR="005B013C">
        <w:rPr>
          <w:rFonts w:ascii="Verdana" w:hAnsi="Verdana" w:cs="ArialMT"/>
          <w:color w:val="000000"/>
        </w:rPr>
        <w:br/>
      </w:r>
      <w:r w:rsidRPr="00950594">
        <w:rPr>
          <w:rFonts w:ascii="Verdana" w:hAnsi="Verdana" w:cs="ArialMT"/>
          <w:color w:val="000000"/>
        </w:rPr>
        <w:t>ontwerper van een natuurpad voor blinden kan hier gebruik van maken.</w:t>
      </w:r>
    </w:p>
    <w:p w14:paraId="22993174" w14:textId="4BA60348"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In parken kan ook een kunstmatige geluidsbron worden aangebracht (denk aan een fontein).</w:t>
      </w:r>
    </w:p>
    <w:p w14:paraId="22993176" w14:textId="059EF303"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Maak de route korter dan vergelijkbare routes voor zienden. Het zelfstandig</w:t>
      </w:r>
      <w:r w:rsidR="005B013C">
        <w:rPr>
          <w:rFonts w:ascii="Verdana" w:hAnsi="Verdana" w:cs="ArialMT"/>
          <w:color w:val="000000"/>
        </w:rPr>
        <w:br/>
      </w:r>
      <w:r w:rsidRPr="00950594">
        <w:rPr>
          <w:rFonts w:ascii="Verdana" w:hAnsi="Verdana" w:cs="ArialMT"/>
          <w:color w:val="000000"/>
        </w:rPr>
        <w:t>lopen en</w:t>
      </w:r>
      <w:r w:rsidR="009C2F8B">
        <w:rPr>
          <w:rFonts w:ascii="Verdana" w:hAnsi="Verdana" w:cs="ArialMT"/>
          <w:color w:val="000000"/>
        </w:rPr>
        <w:t xml:space="preserve"> </w:t>
      </w:r>
      <w:r w:rsidRPr="00950594">
        <w:rPr>
          <w:rFonts w:ascii="Verdana" w:hAnsi="Verdana" w:cs="ArialMT"/>
          <w:color w:val="000000"/>
        </w:rPr>
        <w:t>terugvinden van de route kost veel energie en concentratie.</w:t>
      </w:r>
      <w:r w:rsidR="001F23BE">
        <w:rPr>
          <w:rFonts w:ascii="Verdana" w:hAnsi="Verdana" w:cs="ArialMT"/>
          <w:color w:val="000000"/>
        </w:rPr>
        <w:t xml:space="preserve"> </w:t>
      </w:r>
      <w:r w:rsidRPr="00950594">
        <w:rPr>
          <w:rFonts w:ascii="Verdana" w:hAnsi="Verdana" w:cs="ArialMT"/>
          <w:color w:val="000000"/>
        </w:rPr>
        <w:t>Ook het lezen van teksten en bestuderen, betasten en ruiken van planten kost tijd.</w:t>
      </w:r>
    </w:p>
    <w:p w14:paraId="22993177" w14:textId="687AB57C"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Zorg dat de route aantrekkelijk is. Een route voor </w:t>
      </w:r>
      <w:r w:rsidR="0089747A">
        <w:rPr>
          <w:rFonts w:ascii="Verdana" w:hAnsi="Verdana" w:cs="ArialMT"/>
          <w:color w:val="000000"/>
        </w:rPr>
        <w:t xml:space="preserve">iemand met een visuele </w:t>
      </w:r>
      <w:r w:rsidR="005B013C">
        <w:rPr>
          <w:rFonts w:ascii="Verdana" w:hAnsi="Verdana" w:cs="ArialMT"/>
          <w:color w:val="000000"/>
        </w:rPr>
        <w:br/>
      </w:r>
      <w:r w:rsidR="0089747A">
        <w:rPr>
          <w:rFonts w:ascii="Verdana" w:hAnsi="Verdana" w:cs="ArialMT"/>
          <w:color w:val="000000"/>
        </w:rPr>
        <w:t>beperking</w:t>
      </w:r>
      <w:r w:rsidRPr="00950594">
        <w:rPr>
          <w:rFonts w:ascii="Verdana" w:hAnsi="Verdana" w:cs="ArialMT"/>
          <w:color w:val="000000"/>
        </w:rPr>
        <w:t xml:space="preserve"> dient meer geur</w:t>
      </w:r>
      <w:r w:rsidR="0089747A">
        <w:rPr>
          <w:rFonts w:ascii="Verdana" w:hAnsi="Verdana" w:cs="ArialMT"/>
          <w:color w:val="000000"/>
        </w:rPr>
        <w:t>-</w:t>
      </w:r>
      <w:r w:rsidRPr="00950594">
        <w:rPr>
          <w:rFonts w:ascii="Verdana" w:hAnsi="Verdana" w:cs="ArialMT"/>
          <w:color w:val="000000"/>
        </w:rPr>
        <w:t xml:space="preserve"> en</w:t>
      </w:r>
      <w:r w:rsidR="009C2F8B">
        <w:rPr>
          <w:rFonts w:ascii="Verdana" w:hAnsi="Verdana" w:cs="ArialMT"/>
          <w:color w:val="000000"/>
        </w:rPr>
        <w:t xml:space="preserve"> </w:t>
      </w:r>
      <w:r w:rsidRPr="00950594">
        <w:rPr>
          <w:rFonts w:ascii="Verdana" w:hAnsi="Verdana" w:cs="ArialMT"/>
          <w:color w:val="000000"/>
        </w:rPr>
        <w:t>tastmomenten te bezitten (denk aan geurende begroeiingen zoals bloemen,</w:t>
      </w:r>
      <w:r w:rsidR="009C2F8B">
        <w:rPr>
          <w:rFonts w:ascii="Verdana" w:hAnsi="Verdana" w:cs="ArialMT"/>
          <w:color w:val="000000"/>
        </w:rPr>
        <w:t xml:space="preserve"> </w:t>
      </w:r>
      <w:r w:rsidR="00EE1B45" w:rsidRPr="00950594">
        <w:rPr>
          <w:rFonts w:ascii="Verdana" w:hAnsi="Verdana" w:cs="ArialMT"/>
          <w:color w:val="000000"/>
        </w:rPr>
        <w:t>paddenstoelen</w:t>
      </w:r>
      <w:r w:rsidRPr="00950594">
        <w:rPr>
          <w:rFonts w:ascii="Verdana" w:hAnsi="Verdana" w:cs="ArialMT"/>
          <w:color w:val="000000"/>
        </w:rPr>
        <w:t>/schimmels, naaldhout/loofhout</w:t>
      </w:r>
      <w:r w:rsidR="00A45DC0">
        <w:rPr>
          <w:rFonts w:ascii="Verdana" w:hAnsi="Verdana" w:cs="ArialMT"/>
          <w:color w:val="000000"/>
        </w:rPr>
        <w:t>,</w:t>
      </w:r>
      <w:r w:rsidRPr="00950594">
        <w:rPr>
          <w:rFonts w:ascii="Verdana" w:hAnsi="Verdana" w:cs="ArialMT"/>
          <w:color w:val="000000"/>
        </w:rPr>
        <w:t xml:space="preserve"> </w:t>
      </w:r>
      <w:proofErr w:type="spellStart"/>
      <w:r w:rsidRPr="00950594">
        <w:rPr>
          <w:rFonts w:ascii="Verdana" w:hAnsi="Verdana" w:cs="ArialMT"/>
          <w:color w:val="000000"/>
        </w:rPr>
        <w:t>enz</w:t>
      </w:r>
      <w:proofErr w:type="spellEnd"/>
      <w:r w:rsidRPr="00950594">
        <w:rPr>
          <w:rFonts w:ascii="Verdana" w:hAnsi="Verdana" w:cs="ArialMT"/>
          <w:color w:val="000000"/>
        </w:rPr>
        <w:t>).</w:t>
      </w:r>
    </w:p>
    <w:p w14:paraId="0B23C8CB" w14:textId="5B532ED8" w:rsidR="00580551" w:rsidRDefault="009C1E9E" w:rsidP="00593F6D">
      <w:pPr>
        <w:rPr>
          <w:rFonts w:ascii="Verdana" w:hAnsi="Verdana" w:cs="ArialMT"/>
          <w:color w:val="000000"/>
        </w:rPr>
      </w:pPr>
      <w:r>
        <w:rPr>
          <w:rFonts w:ascii="Verdana" w:hAnsi="Verdana" w:cs="ArialMT"/>
          <w:noProof/>
          <w:color w:val="000000"/>
          <w:lang w:eastAsia="nl-NL"/>
        </w:rPr>
        <w:drawing>
          <wp:anchor distT="0" distB="0" distL="114300" distR="114300" simplePos="0" relativeHeight="251656704" behindDoc="1" locked="0" layoutInCell="1" allowOverlap="1" wp14:editId="3D8C69B3">
            <wp:simplePos x="0" y="0"/>
            <wp:positionH relativeFrom="column">
              <wp:posOffset>4925060</wp:posOffset>
            </wp:positionH>
            <wp:positionV relativeFrom="paragraph">
              <wp:posOffset>234950</wp:posOffset>
            </wp:positionV>
            <wp:extent cx="1447165" cy="1400175"/>
            <wp:effectExtent l="0" t="0" r="635" b="9525"/>
            <wp:wrapSquare wrapText="bothSides"/>
            <wp:docPr id="8" name="Afbeelding 8" descr="attentie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ntiemarkering"/>
                    <pic:cNvPicPr>
                      <a:picLocks noChangeAspect="1" noChangeArrowheads="1"/>
                    </pic:cNvPicPr>
                  </pic:nvPicPr>
                  <pic:blipFill>
                    <a:blip r:embed="rId22">
                      <a:extLst>
                        <a:ext uri="{28A0092B-C50C-407E-A947-70E740481C1C}">
                          <a14:useLocalDpi xmlns:a14="http://schemas.microsoft.com/office/drawing/2010/main" val="0"/>
                        </a:ext>
                      </a:extLst>
                    </a:blip>
                    <a:srcRect r="4744" b="496"/>
                    <a:stretch>
                      <a:fillRect/>
                    </a:stretch>
                  </pic:blipFill>
                  <pic:spPr bwMode="auto">
                    <a:xfrm>
                      <a:off x="0" y="0"/>
                      <a:ext cx="1447165" cy="14001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MT"/>
          <w:color w:val="000000"/>
        </w:rPr>
        <w:br/>
      </w:r>
      <w:r w:rsidR="00950594" w:rsidRPr="00950594">
        <w:rPr>
          <w:rFonts w:ascii="Verdana" w:hAnsi="Verdana" w:cs="ArialMT"/>
          <w:color w:val="000000"/>
        </w:rPr>
        <w:t>Zorg dat slechtzienden en blinden de aanwezigheid van een voorziening (bank, een tekstbord,</w:t>
      </w:r>
      <w:r w:rsidR="009C2F8B">
        <w:rPr>
          <w:rFonts w:ascii="Verdana" w:hAnsi="Verdana" w:cs="ArialMT"/>
          <w:color w:val="000000"/>
        </w:rPr>
        <w:t xml:space="preserve"> </w:t>
      </w:r>
      <w:r w:rsidR="00950594" w:rsidRPr="00950594">
        <w:rPr>
          <w:rFonts w:ascii="Verdana" w:hAnsi="Verdana" w:cs="ArialMT"/>
          <w:color w:val="000000"/>
        </w:rPr>
        <w:t xml:space="preserve">object, </w:t>
      </w:r>
      <w:proofErr w:type="spellStart"/>
      <w:r w:rsidR="00950594" w:rsidRPr="00950594">
        <w:rPr>
          <w:rFonts w:ascii="Verdana" w:hAnsi="Verdana" w:cs="ArialMT"/>
          <w:color w:val="000000"/>
        </w:rPr>
        <w:t>enz</w:t>
      </w:r>
      <w:proofErr w:type="spellEnd"/>
      <w:r w:rsidR="00950594" w:rsidRPr="00950594">
        <w:rPr>
          <w:rFonts w:ascii="Verdana" w:hAnsi="Verdana" w:cs="ArialMT"/>
          <w:color w:val="000000"/>
        </w:rPr>
        <w:t>) zelf kunnen vinden. Geef de locatie tastbaar in de route aan bijvoor</w:t>
      </w:r>
      <w:r w:rsidR="00966EDD">
        <w:rPr>
          <w:rFonts w:ascii="Verdana" w:hAnsi="Verdana" w:cs="ArialMT"/>
          <w:color w:val="000000"/>
        </w:rPr>
        <w:t>beeld door twee</w:t>
      </w:r>
      <w:r w:rsidR="009C2F8B">
        <w:rPr>
          <w:rFonts w:ascii="Verdana" w:hAnsi="Verdana" w:cs="ArialMT"/>
          <w:color w:val="000000"/>
        </w:rPr>
        <w:t xml:space="preserve"> </w:t>
      </w:r>
      <w:r w:rsidR="00950594" w:rsidRPr="00950594">
        <w:rPr>
          <w:rFonts w:ascii="Verdana" w:hAnsi="Verdana" w:cs="ArialMT"/>
          <w:color w:val="000000"/>
        </w:rPr>
        <w:t xml:space="preserve">rijen </w:t>
      </w:r>
      <w:r w:rsidR="00C130A0">
        <w:rPr>
          <w:rFonts w:ascii="Verdana" w:hAnsi="Verdana" w:cs="ArialMT"/>
          <w:color w:val="000000"/>
        </w:rPr>
        <w:br/>
      </w:r>
      <w:r w:rsidR="00950594" w:rsidRPr="00950594">
        <w:rPr>
          <w:rFonts w:ascii="Verdana" w:hAnsi="Verdana" w:cs="ArialMT"/>
          <w:color w:val="000000"/>
        </w:rPr>
        <w:t xml:space="preserve">witte betonnen </w:t>
      </w:r>
      <w:r w:rsidR="00966EDD">
        <w:rPr>
          <w:rFonts w:ascii="Verdana" w:hAnsi="Verdana" w:cs="ArialMT"/>
          <w:color w:val="000000"/>
        </w:rPr>
        <w:t>attentie</w:t>
      </w:r>
      <w:r w:rsidR="00950594" w:rsidRPr="00950594">
        <w:rPr>
          <w:rFonts w:ascii="Verdana" w:hAnsi="Verdana" w:cs="ArialMT"/>
          <w:color w:val="000000"/>
        </w:rPr>
        <w:t>tegels als een voelbare markering over de volledige breedte van het</w:t>
      </w:r>
      <w:r w:rsidR="009C2F8B">
        <w:rPr>
          <w:rFonts w:ascii="Verdana" w:hAnsi="Verdana" w:cs="ArialMT"/>
          <w:color w:val="000000"/>
        </w:rPr>
        <w:t xml:space="preserve"> </w:t>
      </w:r>
      <w:r w:rsidR="00950594" w:rsidRPr="00950594">
        <w:rPr>
          <w:rFonts w:ascii="Verdana" w:hAnsi="Verdana" w:cs="ArialMT"/>
          <w:color w:val="000000"/>
        </w:rPr>
        <w:t xml:space="preserve">pad aan te brengen. </w:t>
      </w:r>
      <w:r w:rsidR="00966EDD">
        <w:rPr>
          <w:rFonts w:ascii="Verdana" w:hAnsi="Verdana" w:cs="ArialMT"/>
          <w:color w:val="000000"/>
        </w:rPr>
        <w:br/>
      </w:r>
      <w:r w:rsidR="00966EDD" w:rsidRPr="00966EDD">
        <w:rPr>
          <w:rFonts w:ascii="Verdana" w:hAnsi="Verdana" w:cs="ArialMT"/>
          <w:color w:val="000000"/>
        </w:rPr>
        <w:t>Voor zelfstandig gebruik van blinden en slechtzienden is het belangrijk dat</w:t>
      </w:r>
      <w:r w:rsidR="00966EDD">
        <w:rPr>
          <w:rFonts w:ascii="Verdana" w:hAnsi="Verdana" w:cs="ArialMT"/>
          <w:color w:val="000000"/>
        </w:rPr>
        <w:t xml:space="preserve"> </w:t>
      </w:r>
      <w:r w:rsidR="00966EDD" w:rsidRPr="00966EDD">
        <w:rPr>
          <w:rFonts w:ascii="Verdana" w:hAnsi="Verdana" w:cs="ArialMT"/>
          <w:color w:val="000000"/>
        </w:rPr>
        <w:t>d</w:t>
      </w:r>
      <w:r w:rsidR="00966EDD">
        <w:rPr>
          <w:rFonts w:ascii="Verdana" w:hAnsi="Verdana" w:cs="ArialMT"/>
          <w:color w:val="000000"/>
        </w:rPr>
        <w:t>e route</w:t>
      </w:r>
      <w:r w:rsidR="00966EDD" w:rsidRPr="00966EDD">
        <w:rPr>
          <w:rFonts w:ascii="Verdana" w:hAnsi="Verdana" w:cs="ArialMT"/>
          <w:color w:val="000000"/>
        </w:rPr>
        <w:t xml:space="preserve"> in beide richtingen gelopen kan worden.</w:t>
      </w:r>
      <w:r w:rsidR="00A45DC0">
        <w:rPr>
          <w:rFonts w:ascii="Verdana" w:hAnsi="Verdana" w:cs="ArialMT"/>
          <w:color w:val="000000"/>
        </w:rPr>
        <w:t xml:space="preserve"> </w:t>
      </w:r>
      <w:r w:rsidR="00966EDD" w:rsidRPr="00966EDD">
        <w:rPr>
          <w:rFonts w:ascii="Verdana" w:hAnsi="Verdana" w:cs="ArialMT"/>
          <w:color w:val="000000"/>
        </w:rPr>
        <w:t xml:space="preserve">Wanneer een essentiële schakel in de route niet meer bruikbaar of </w:t>
      </w:r>
      <w:r w:rsidR="00C130A0">
        <w:rPr>
          <w:rFonts w:ascii="Verdana" w:hAnsi="Verdana" w:cs="ArialMT"/>
          <w:color w:val="000000"/>
        </w:rPr>
        <w:br/>
      </w:r>
      <w:r w:rsidR="00966EDD" w:rsidRPr="00966EDD">
        <w:rPr>
          <w:rFonts w:ascii="Verdana" w:hAnsi="Verdana" w:cs="ArialMT"/>
          <w:color w:val="000000"/>
        </w:rPr>
        <w:lastRenderedPageBreak/>
        <w:t xml:space="preserve">verdwenen dan wel onvindbaar is moet men namelijk dezelfde weg </w:t>
      </w:r>
      <w:r w:rsidR="00593F6D">
        <w:rPr>
          <w:rFonts w:ascii="Verdana" w:hAnsi="Verdana" w:cs="ArialMT"/>
          <w:color w:val="000000"/>
        </w:rPr>
        <w:t>ook terug kunnen vinden.</w:t>
      </w:r>
    </w:p>
    <w:p w14:paraId="6221AA74" w14:textId="1C58C9CD" w:rsidR="000A0E51" w:rsidRDefault="00580551" w:rsidP="000A0E51">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Maak plattegronden zo mogelijk in een eenvoudig en grof reliëf zodat een blinde ook de kaart</w:t>
      </w:r>
      <w:r>
        <w:rPr>
          <w:rFonts w:ascii="Verdana" w:hAnsi="Verdana" w:cs="ArialMT"/>
          <w:color w:val="000000"/>
        </w:rPr>
        <w:t xml:space="preserve"> </w:t>
      </w:r>
      <w:r w:rsidRPr="00950594">
        <w:rPr>
          <w:rFonts w:ascii="Verdana" w:hAnsi="Verdana" w:cs="ArialMT"/>
          <w:color w:val="000000"/>
        </w:rPr>
        <w:t>kan aftasten.</w:t>
      </w:r>
      <w:r>
        <w:rPr>
          <w:rFonts w:ascii="Verdana" w:hAnsi="Verdana" w:cs="ArialMT"/>
          <w:color w:val="000000"/>
        </w:rPr>
        <w:t xml:space="preserve"> </w:t>
      </w:r>
      <w:r w:rsidRPr="00950594">
        <w:rPr>
          <w:rFonts w:ascii="Verdana" w:hAnsi="Verdana" w:cs="ArialMT"/>
          <w:color w:val="000000"/>
        </w:rPr>
        <w:t>Wanneer de lijnen van een plattegrond op een paneel zo worden uitgefreesd dat</w:t>
      </w:r>
      <w:r>
        <w:rPr>
          <w:rFonts w:ascii="Verdana" w:hAnsi="Verdana" w:cs="ArialMT"/>
          <w:color w:val="000000"/>
        </w:rPr>
        <w:t xml:space="preserve"> </w:t>
      </w:r>
      <w:r w:rsidRPr="00950594">
        <w:rPr>
          <w:rFonts w:ascii="Verdana" w:hAnsi="Verdana" w:cs="ArialMT"/>
          <w:color w:val="000000"/>
        </w:rPr>
        <w:t>zij voelbaar zijn, wordt een plattegrond ook bruikbaar voor blinden.</w:t>
      </w:r>
    </w:p>
    <w:p w14:paraId="7F452EF6" w14:textId="7E7D5165" w:rsidR="000A0E51" w:rsidRPr="00950594" w:rsidRDefault="000A0E51" w:rsidP="00580551">
      <w:pPr>
        <w:autoSpaceDE w:val="0"/>
        <w:autoSpaceDN w:val="0"/>
        <w:adjustRightInd w:val="0"/>
        <w:spacing w:after="0" w:line="240" w:lineRule="auto"/>
        <w:rPr>
          <w:rFonts w:ascii="Verdana" w:hAnsi="Verdana" w:cs="ArialMT"/>
          <w:color w:val="000000"/>
        </w:rPr>
      </w:pPr>
    </w:p>
    <w:p w14:paraId="7B085BA4" w14:textId="2B2A5B22" w:rsidR="000A0E51" w:rsidRDefault="000A0E51" w:rsidP="00950594">
      <w:pPr>
        <w:autoSpaceDE w:val="0"/>
        <w:autoSpaceDN w:val="0"/>
        <w:adjustRightInd w:val="0"/>
        <w:spacing w:after="0" w:line="240" w:lineRule="auto"/>
        <w:rPr>
          <w:rFonts w:ascii="Verdana" w:hAnsi="Verdana" w:cs="ArialMT"/>
          <w:color w:val="000000"/>
        </w:rPr>
      </w:pPr>
      <w:r>
        <w:rPr>
          <w:noProof/>
          <w:lang w:eastAsia="nl-NL"/>
        </w:rPr>
        <w:drawing>
          <wp:anchor distT="0" distB="0" distL="114300" distR="114300" simplePos="0" relativeHeight="251670016" behindDoc="1" locked="0" layoutInCell="1" allowOverlap="1" wp14:anchorId="0056C873" wp14:editId="4EBFD35D">
            <wp:simplePos x="0" y="0"/>
            <wp:positionH relativeFrom="margin">
              <wp:align>right</wp:align>
            </wp:positionH>
            <wp:positionV relativeFrom="paragraph">
              <wp:posOffset>3810</wp:posOffset>
            </wp:positionV>
            <wp:extent cx="1876425" cy="1537335"/>
            <wp:effectExtent l="0" t="0" r="9525"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7454" t="51461" r="6746" b="1626"/>
                    <a:stretch/>
                  </pic:blipFill>
                  <pic:spPr bwMode="auto">
                    <a:xfrm>
                      <a:off x="0" y="0"/>
                      <a:ext cx="187642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7968" behindDoc="1" locked="0" layoutInCell="1" allowOverlap="1" wp14:anchorId="0F12A4CB" wp14:editId="301C80BC">
            <wp:simplePos x="0" y="0"/>
            <wp:positionH relativeFrom="margin">
              <wp:align>center</wp:align>
            </wp:positionH>
            <wp:positionV relativeFrom="paragraph">
              <wp:posOffset>6985</wp:posOffset>
            </wp:positionV>
            <wp:extent cx="1896110" cy="1535312"/>
            <wp:effectExtent l="0" t="0" r="0" b="825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865" t="14674" r="1455" b="2659"/>
                    <a:stretch/>
                  </pic:blipFill>
                  <pic:spPr bwMode="auto">
                    <a:xfrm flipV="1">
                      <a:off x="0" y="0"/>
                      <a:ext cx="1896110" cy="1535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136" behindDoc="1" locked="0" layoutInCell="1" allowOverlap="1" wp14:anchorId="748BE6AA" wp14:editId="50837FFE">
            <wp:simplePos x="0" y="0"/>
            <wp:positionH relativeFrom="margin">
              <wp:align>left</wp:align>
            </wp:positionH>
            <wp:positionV relativeFrom="paragraph">
              <wp:posOffset>8255</wp:posOffset>
            </wp:positionV>
            <wp:extent cx="1837710" cy="1523365"/>
            <wp:effectExtent l="0" t="0" r="0"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0416" t="6408" r="1622" b="2452"/>
                    <a:stretch/>
                  </pic:blipFill>
                  <pic:spPr bwMode="auto">
                    <a:xfrm>
                      <a:off x="0" y="0"/>
                      <a:ext cx="1837710" cy="152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56D24" w14:textId="50816EC9" w:rsidR="000A0E51" w:rsidRDefault="000A0E51" w:rsidP="00950594">
      <w:pPr>
        <w:autoSpaceDE w:val="0"/>
        <w:autoSpaceDN w:val="0"/>
        <w:adjustRightInd w:val="0"/>
        <w:spacing w:after="0" w:line="240" w:lineRule="auto"/>
        <w:rPr>
          <w:rFonts w:ascii="Verdana" w:hAnsi="Verdana" w:cs="ArialMT"/>
          <w:color w:val="000000"/>
        </w:rPr>
      </w:pPr>
    </w:p>
    <w:p w14:paraId="1996FD55" w14:textId="77777777" w:rsidR="000A0E51" w:rsidRDefault="000A0E51" w:rsidP="00950594">
      <w:pPr>
        <w:autoSpaceDE w:val="0"/>
        <w:autoSpaceDN w:val="0"/>
        <w:adjustRightInd w:val="0"/>
        <w:spacing w:after="0" w:line="240" w:lineRule="auto"/>
        <w:rPr>
          <w:rFonts w:ascii="Verdana" w:hAnsi="Verdana" w:cs="ArialMT"/>
          <w:color w:val="000000"/>
        </w:rPr>
      </w:pPr>
    </w:p>
    <w:p w14:paraId="2D727A86" w14:textId="77777777" w:rsidR="000A0E51" w:rsidRDefault="000A0E51" w:rsidP="00950594">
      <w:pPr>
        <w:autoSpaceDE w:val="0"/>
        <w:autoSpaceDN w:val="0"/>
        <w:adjustRightInd w:val="0"/>
        <w:spacing w:after="0" w:line="240" w:lineRule="auto"/>
        <w:rPr>
          <w:rFonts w:ascii="Verdana" w:hAnsi="Verdana" w:cs="ArialMT"/>
          <w:color w:val="000000"/>
        </w:rPr>
      </w:pPr>
    </w:p>
    <w:p w14:paraId="780C6E26" w14:textId="00A49694" w:rsidR="000A0E51" w:rsidRDefault="000A0E51" w:rsidP="00950594">
      <w:pPr>
        <w:autoSpaceDE w:val="0"/>
        <w:autoSpaceDN w:val="0"/>
        <w:adjustRightInd w:val="0"/>
        <w:spacing w:after="0" w:line="240" w:lineRule="auto"/>
        <w:rPr>
          <w:rFonts w:ascii="Verdana" w:hAnsi="Verdana" w:cs="ArialMT"/>
          <w:color w:val="000000"/>
        </w:rPr>
      </w:pPr>
    </w:p>
    <w:p w14:paraId="0CD699A3" w14:textId="77777777" w:rsidR="000A0E51" w:rsidRDefault="000A0E51" w:rsidP="00950594">
      <w:pPr>
        <w:autoSpaceDE w:val="0"/>
        <w:autoSpaceDN w:val="0"/>
        <w:adjustRightInd w:val="0"/>
        <w:spacing w:after="0" w:line="240" w:lineRule="auto"/>
        <w:rPr>
          <w:rFonts w:ascii="Verdana" w:hAnsi="Verdana" w:cs="ArialMT"/>
          <w:color w:val="000000"/>
        </w:rPr>
      </w:pPr>
    </w:p>
    <w:p w14:paraId="4C57BE90" w14:textId="77777777" w:rsidR="000A0E51" w:rsidRDefault="000A0E51" w:rsidP="00950594">
      <w:pPr>
        <w:autoSpaceDE w:val="0"/>
        <w:autoSpaceDN w:val="0"/>
        <w:adjustRightInd w:val="0"/>
        <w:spacing w:after="0" w:line="240" w:lineRule="auto"/>
        <w:rPr>
          <w:rFonts w:ascii="Verdana" w:hAnsi="Verdana" w:cs="ArialMT"/>
          <w:color w:val="000000"/>
        </w:rPr>
      </w:pPr>
    </w:p>
    <w:p w14:paraId="44B21DCC" w14:textId="6FBD6010" w:rsidR="000A0E51" w:rsidRDefault="000A0E51" w:rsidP="00950594">
      <w:pPr>
        <w:autoSpaceDE w:val="0"/>
        <w:autoSpaceDN w:val="0"/>
        <w:adjustRightInd w:val="0"/>
        <w:spacing w:after="0" w:line="240" w:lineRule="auto"/>
        <w:rPr>
          <w:rFonts w:ascii="Verdana" w:hAnsi="Verdana" w:cs="ArialMT"/>
          <w:color w:val="000000"/>
        </w:rPr>
      </w:pPr>
    </w:p>
    <w:p w14:paraId="103A0CF2" w14:textId="77777777" w:rsidR="000A0E51" w:rsidRDefault="000A0E51" w:rsidP="00950594">
      <w:pPr>
        <w:autoSpaceDE w:val="0"/>
        <w:autoSpaceDN w:val="0"/>
        <w:adjustRightInd w:val="0"/>
        <w:spacing w:after="0" w:line="240" w:lineRule="auto"/>
        <w:rPr>
          <w:rFonts w:ascii="Verdana" w:hAnsi="Verdana" w:cs="ArialMT"/>
          <w:color w:val="000000"/>
        </w:rPr>
      </w:pPr>
    </w:p>
    <w:p w14:paraId="6A47F4D6" w14:textId="4902358B" w:rsidR="000A0E51" w:rsidRDefault="000A0E51" w:rsidP="00950594">
      <w:pPr>
        <w:autoSpaceDE w:val="0"/>
        <w:autoSpaceDN w:val="0"/>
        <w:adjustRightInd w:val="0"/>
        <w:spacing w:after="0" w:line="240" w:lineRule="auto"/>
        <w:rPr>
          <w:rFonts w:ascii="Verdana" w:hAnsi="Verdana" w:cs="ArialMT"/>
          <w:i/>
          <w:color w:val="000000"/>
        </w:rPr>
      </w:pPr>
      <w:r w:rsidRPr="000A0E51">
        <w:rPr>
          <w:rFonts w:ascii="Verdana" w:hAnsi="Verdana" w:cs="ArialMT"/>
          <w:i/>
          <w:color w:val="000000"/>
        </w:rPr>
        <w:t xml:space="preserve">Voorbeelden van </w:t>
      </w:r>
      <w:r w:rsidR="008B73EF" w:rsidRPr="000A0E51">
        <w:rPr>
          <w:rFonts w:ascii="Verdana" w:hAnsi="Verdana" w:cs="ArialMT"/>
          <w:i/>
          <w:color w:val="000000"/>
        </w:rPr>
        <w:t>reliëfkaarten</w:t>
      </w:r>
    </w:p>
    <w:p w14:paraId="0A5FF874" w14:textId="703943A1" w:rsidR="00966EDD" w:rsidRDefault="00966EDD" w:rsidP="00950594">
      <w:pPr>
        <w:autoSpaceDE w:val="0"/>
        <w:autoSpaceDN w:val="0"/>
        <w:adjustRightInd w:val="0"/>
        <w:spacing w:after="0" w:line="240" w:lineRule="auto"/>
        <w:rPr>
          <w:rFonts w:ascii="Verdana" w:hAnsi="Verdana" w:cs="ArialMT"/>
          <w:color w:val="000000"/>
        </w:rPr>
      </w:pPr>
    </w:p>
    <w:p w14:paraId="5ACCA05D" w14:textId="77777777" w:rsidR="00966EDD" w:rsidRPr="00950594" w:rsidRDefault="00966EDD" w:rsidP="00966EDD">
      <w:pPr>
        <w:autoSpaceDE w:val="0"/>
        <w:autoSpaceDN w:val="0"/>
        <w:adjustRightInd w:val="0"/>
        <w:spacing w:after="0" w:line="240" w:lineRule="auto"/>
        <w:rPr>
          <w:rFonts w:ascii="Verdana" w:hAnsi="Verdana" w:cs="ArialMT"/>
          <w:color w:val="000000"/>
        </w:rPr>
      </w:pPr>
      <w:r>
        <w:rPr>
          <w:rFonts w:ascii="Verdana" w:hAnsi="Verdana" w:cs="ArialMT"/>
          <w:color w:val="000000"/>
        </w:rPr>
        <w:t xml:space="preserve">Voor zelfstandig gebruik van </w:t>
      </w:r>
      <w:r w:rsidRPr="00950594">
        <w:rPr>
          <w:rFonts w:ascii="Verdana" w:hAnsi="Verdana" w:cs="ArialMT"/>
          <w:color w:val="000000"/>
        </w:rPr>
        <w:t xml:space="preserve">blinden en slechtzienden </w:t>
      </w:r>
      <w:r>
        <w:rPr>
          <w:rFonts w:ascii="Verdana" w:hAnsi="Verdana" w:cs="ArialMT"/>
          <w:color w:val="000000"/>
        </w:rPr>
        <w:t>is het belangrijk dat</w:t>
      </w:r>
    </w:p>
    <w:p w14:paraId="7731002D" w14:textId="77777777" w:rsidR="00966EDD" w:rsidRPr="00950594" w:rsidRDefault="00966EDD" w:rsidP="00966EDD">
      <w:pPr>
        <w:autoSpaceDE w:val="0"/>
        <w:autoSpaceDN w:val="0"/>
        <w:adjustRightInd w:val="0"/>
        <w:spacing w:after="0" w:line="240" w:lineRule="auto"/>
        <w:rPr>
          <w:rFonts w:ascii="Verdana" w:hAnsi="Verdana" w:cs="ArialMT"/>
          <w:color w:val="000000"/>
        </w:rPr>
      </w:pPr>
      <w:r>
        <w:rPr>
          <w:rFonts w:ascii="Verdana" w:hAnsi="Verdana" w:cs="ArialMT"/>
          <w:color w:val="000000"/>
        </w:rPr>
        <w:t>d</w:t>
      </w:r>
      <w:r w:rsidRPr="00950594">
        <w:rPr>
          <w:rFonts w:ascii="Verdana" w:hAnsi="Verdana" w:cs="ArialMT"/>
          <w:color w:val="000000"/>
        </w:rPr>
        <w:t>e route  in beide richtingen gelopen k</w:t>
      </w:r>
      <w:r>
        <w:rPr>
          <w:rFonts w:ascii="Verdana" w:hAnsi="Verdana" w:cs="ArialMT"/>
          <w:color w:val="000000"/>
        </w:rPr>
        <w:t>a</w:t>
      </w:r>
      <w:r w:rsidRPr="00950594">
        <w:rPr>
          <w:rFonts w:ascii="Verdana" w:hAnsi="Verdana" w:cs="ArialMT"/>
          <w:color w:val="000000"/>
        </w:rPr>
        <w:t>n worden.</w:t>
      </w:r>
    </w:p>
    <w:p w14:paraId="2DE0A9DF" w14:textId="04AF4A1D" w:rsidR="00966EDD" w:rsidRDefault="00966EDD" w:rsidP="00966EDD">
      <w:pPr>
        <w:autoSpaceDE w:val="0"/>
        <w:autoSpaceDN w:val="0"/>
        <w:adjustRightInd w:val="0"/>
        <w:spacing w:after="0" w:line="240" w:lineRule="auto"/>
        <w:rPr>
          <w:rFonts w:ascii="Verdana" w:hAnsi="Verdana" w:cs="ArialMT"/>
          <w:color w:val="000000"/>
        </w:rPr>
      </w:pPr>
      <w:r>
        <w:rPr>
          <w:rFonts w:ascii="Verdana" w:hAnsi="Verdana" w:cs="ArialMT"/>
          <w:color w:val="000000"/>
        </w:rPr>
        <w:t>W</w:t>
      </w:r>
      <w:r w:rsidRPr="00950594">
        <w:rPr>
          <w:rFonts w:ascii="Verdana" w:hAnsi="Verdana" w:cs="ArialMT"/>
          <w:color w:val="000000"/>
        </w:rPr>
        <w:t>anneer een essentiële schakel in de route niet meer bruikbaar of verdwenen dan wel</w:t>
      </w:r>
      <w:r>
        <w:rPr>
          <w:rFonts w:ascii="Verdana" w:hAnsi="Verdana" w:cs="ArialMT"/>
          <w:color w:val="000000"/>
        </w:rPr>
        <w:t xml:space="preserve"> </w:t>
      </w:r>
      <w:r w:rsidRPr="00950594">
        <w:rPr>
          <w:rFonts w:ascii="Verdana" w:hAnsi="Verdana" w:cs="ArialMT"/>
          <w:color w:val="000000"/>
        </w:rPr>
        <w:t xml:space="preserve">onvindbaar is moet men </w:t>
      </w:r>
      <w:r>
        <w:rPr>
          <w:rFonts w:ascii="Verdana" w:hAnsi="Verdana" w:cs="ArialMT"/>
          <w:color w:val="000000"/>
        </w:rPr>
        <w:t xml:space="preserve">namelijk </w:t>
      </w:r>
      <w:r w:rsidRPr="00950594">
        <w:rPr>
          <w:rFonts w:ascii="Verdana" w:hAnsi="Verdana" w:cs="ArialMT"/>
          <w:color w:val="000000"/>
        </w:rPr>
        <w:t xml:space="preserve">dezelfde weg ook terug kunnen </w:t>
      </w:r>
      <w:r w:rsidR="007C68C8">
        <w:rPr>
          <w:rFonts w:ascii="Verdana" w:hAnsi="Verdana" w:cs="ArialMT"/>
          <w:color w:val="000000"/>
        </w:rPr>
        <w:br/>
      </w:r>
      <w:r w:rsidRPr="00950594">
        <w:rPr>
          <w:rFonts w:ascii="Verdana" w:hAnsi="Verdana" w:cs="ArialMT"/>
          <w:color w:val="000000"/>
        </w:rPr>
        <w:t>vinden.</w:t>
      </w:r>
    </w:p>
    <w:p w14:paraId="31823DE3" w14:textId="3C6B5592" w:rsidR="002F111C" w:rsidRPr="0074297A" w:rsidRDefault="002F111C" w:rsidP="002F111C">
      <w:pPr>
        <w:pStyle w:val="Kop1"/>
        <w:rPr>
          <w:rFonts w:ascii="Verdana" w:hAnsi="Verdana" w:cs="ArialMT"/>
          <w:b/>
          <w:color w:val="000000"/>
          <w:sz w:val="28"/>
          <w:szCs w:val="28"/>
        </w:rPr>
      </w:pPr>
      <w:r w:rsidRPr="0074297A">
        <w:rPr>
          <w:rFonts w:ascii="Verdana" w:hAnsi="Verdana" w:cs="ArialMT"/>
          <w:b/>
          <w:color w:val="000000"/>
          <w:sz w:val="28"/>
          <w:szCs w:val="28"/>
        </w:rPr>
        <w:t xml:space="preserve">Voetgangers en fietsers scheiden? </w:t>
      </w:r>
    </w:p>
    <w:p w14:paraId="6C8CFCBD" w14:textId="00CB6498" w:rsidR="002F111C" w:rsidRPr="00F037E6" w:rsidRDefault="002F111C" w:rsidP="002F111C">
      <w:pPr>
        <w:rPr>
          <w:rFonts w:ascii="Verdana" w:hAnsi="Verdana" w:cs="ArialMT"/>
          <w:color w:val="000000"/>
        </w:rPr>
      </w:pPr>
      <w:r>
        <w:rPr>
          <w:rFonts w:ascii="Verdana" w:hAnsi="Verdana" w:cs="ArialMT"/>
          <w:color w:val="000000"/>
        </w:rPr>
        <w:t xml:space="preserve">In recreatiegebieden kan het voorkomen dat fietsers en voetgangers elkaar </w:t>
      </w:r>
      <w:r w:rsidR="007C68C8">
        <w:rPr>
          <w:rFonts w:ascii="Verdana" w:hAnsi="Verdana" w:cs="ArialMT"/>
          <w:color w:val="000000"/>
        </w:rPr>
        <w:br/>
      </w:r>
      <w:r>
        <w:rPr>
          <w:rFonts w:ascii="Verdana" w:hAnsi="Verdana" w:cs="ArialMT"/>
          <w:color w:val="000000"/>
        </w:rPr>
        <w:t xml:space="preserve">hinderen. De praktijk leert dat het verstandig is om in parken en natuurgebieden fietsers een eigen pad te geven en bromfietsers sowieso te weren. Dit is ook </w:t>
      </w:r>
      <w:r w:rsidR="007C68C8">
        <w:rPr>
          <w:rFonts w:ascii="Verdana" w:hAnsi="Verdana" w:cs="ArialMT"/>
          <w:color w:val="000000"/>
        </w:rPr>
        <w:br/>
      </w:r>
      <w:r>
        <w:rPr>
          <w:rFonts w:ascii="Verdana" w:hAnsi="Verdana" w:cs="ArialMT"/>
          <w:color w:val="000000"/>
        </w:rPr>
        <w:t xml:space="preserve">belangrijk voor mensen met een auditieve beperking, omdat zij anderen niet </w:t>
      </w:r>
      <w:r w:rsidR="007C68C8">
        <w:rPr>
          <w:rFonts w:ascii="Verdana" w:hAnsi="Verdana" w:cs="ArialMT"/>
          <w:color w:val="000000"/>
        </w:rPr>
        <w:br/>
      </w:r>
      <w:r>
        <w:rPr>
          <w:rFonts w:ascii="Verdana" w:hAnsi="Verdana" w:cs="ArialMT"/>
          <w:color w:val="000000"/>
        </w:rPr>
        <w:t xml:space="preserve">horen aankomen. Ook bij gescheiden paden kan een fietser door zijn snelheid (denk ook aan racefietsers en aan hellingen in een fietspad) een gevaar </w:t>
      </w:r>
      <w:r w:rsidR="007C68C8">
        <w:rPr>
          <w:rFonts w:ascii="Verdana" w:hAnsi="Verdana" w:cs="ArialMT"/>
          <w:color w:val="000000"/>
        </w:rPr>
        <w:br/>
      </w:r>
      <w:r>
        <w:rPr>
          <w:rFonts w:ascii="Verdana" w:hAnsi="Verdana" w:cs="ArialMT"/>
          <w:color w:val="000000"/>
        </w:rPr>
        <w:t>opleveren voor mensen met een beperking maar evenzeer voor kinderen die het fietspad oversteken en niet bedacht zijn op deze snelheid. Fysieke snelheidsremmers voor fietsers zijn dan te overwegen. Denk hier goed over na bij het ontwerp want het naderhand scheiden van voetgangers en fietsers is meestal een kostbare zaak.</w:t>
      </w:r>
    </w:p>
    <w:p w14:paraId="0BEE811E" w14:textId="229D1CFB" w:rsidR="0074297A" w:rsidRPr="0038398D" w:rsidRDefault="002F111C" w:rsidP="002F111C">
      <w:pPr>
        <w:rPr>
          <w:rFonts w:ascii="Verdana" w:hAnsi="Verdana" w:cs="ArialMT"/>
          <w:b/>
          <w:color w:val="000000"/>
        </w:rPr>
      </w:pPr>
      <w:r>
        <w:rPr>
          <w:noProof/>
          <w:lang w:eastAsia="nl-NL"/>
        </w:rPr>
        <w:drawing>
          <wp:anchor distT="0" distB="0" distL="114300" distR="114300" simplePos="0" relativeHeight="251665920" behindDoc="0" locked="0" layoutInCell="1" allowOverlap="1" wp14:anchorId="6B5D8C9B" wp14:editId="5FD208FD">
            <wp:simplePos x="0" y="0"/>
            <wp:positionH relativeFrom="column">
              <wp:posOffset>5080</wp:posOffset>
            </wp:positionH>
            <wp:positionV relativeFrom="paragraph">
              <wp:posOffset>579120</wp:posOffset>
            </wp:positionV>
            <wp:extent cx="3047365" cy="2028825"/>
            <wp:effectExtent l="0" t="0" r="635" b="9525"/>
            <wp:wrapSquare wrapText="bothSides"/>
            <wp:docPr id="3" name="Afbeelding 3" descr="http://www.dorpsbelangenschipborg.nl/files/1/20101102-Fietsers%20Ballooerveld%20-%2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rpsbelangenschipborg.nl/files/1/20101102-Fietsers%20Ballooerveld%20-%20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736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ArialMT"/>
          <w:b/>
          <w:color w:val="000000"/>
        </w:rPr>
        <w:br w:type="page"/>
      </w:r>
    </w:p>
    <w:p w14:paraId="2299317E" w14:textId="49270B78" w:rsidR="009C2F8B" w:rsidRDefault="009C2F8B" w:rsidP="00950594">
      <w:pPr>
        <w:autoSpaceDE w:val="0"/>
        <w:autoSpaceDN w:val="0"/>
        <w:adjustRightInd w:val="0"/>
        <w:spacing w:after="0" w:line="240" w:lineRule="auto"/>
        <w:rPr>
          <w:rFonts w:ascii="Verdana" w:hAnsi="Verdana" w:cs="ArialMT,Bold"/>
          <w:b/>
          <w:bCs/>
          <w:color w:val="000000"/>
        </w:rPr>
      </w:pPr>
    </w:p>
    <w:p w14:paraId="2299317F" w14:textId="6A48BA33" w:rsidR="00950594" w:rsidRPr="00EF5256" w:rsidRDefault="00950594" w:rsidP="00383D6B">
      <w:pPr>
        <w:pStyle w:val="Kop2"/>
        <w:rPr>
          <w:rFonts w:ascii="Verdana" w:hAnsi="Verdana" w:cs="ArialMT,Bold"/>
          <w:b/>
          <w:bCs/>
          <w:color w:val="000000"/>
          <w:sz w:val="28"/>
          <w:szCs w:val="28"/>
        </w:rPr>
      </w:pPr>
      <w:bookmarkStart w:id="16" w:name="_Toc415600127"/>
      <w:r w:rsidRPr="00EF5256">
        <w:rPr>
          <w:rFonts w:ascii="Verdana" w:hAnsi="Verdana" w:cs="ArialMT,Bold"/>
          <w:b/>
          <w:bCs/>
          <w:color w:val="000000"/>
          <w:sz w:val="28"/>
          <w:szCs w:val="28"/>
        </w:rPr>
        <w:t>Informatieverstrekking</w:t>
      </w:r>
      <w:bookmarkEnd w:id="16"/>
      <w:r w:rsidR="00D401C8" w:rsidRPr="00EF5256">
        <w:rPr>
          <w:rFonts w:ascii="Verdana" w:hAnsi="Verdana" w:cs="ArialMT,Bold"/>
          <w:b/>
          <w:bCs/>
          <w:color w:val="000000"/>
          <w:sz w:val="28"/>
          <w:szCs w:val="28"/>
        </w:rPr>
        <w:t xml:space="preserve"> voor mensen met een beperking</w:t>
      </w:r>
      <w:r w:rsidR="002F111C" w:rsidRPr="00EF5256">
        <w:rPr>
          <w:rFonts w:ascii="Verdana" w:hAnsi="Verdana" w:cs="ArialMT,Bold"/>
          <w:b/>
          <w:bCs/>
          <w:color w:val="000000"/>
          <w:sz w:val="28"/>
          <w:szCs w:val="28"/>
        </w:rPr>
        <w:t xml:space="preserve"> </w:t>
      </w:r>
    </w:p>
    <w:p w14:paraId="22993180" w14:textId="2B4BE456" w:rsidR="00950594" w:rsidRPr="00950594" w:rsidRDefault="0035284A" w:rsidP="00950594">
      <w:pPr>
        <w:autoSpaceDE w:val="0"/>
        <w:autoSpaceDN w:val="0"/>
        <w:adjustRightInd w:val="0"/>
        <w:spacing w:after="0" w:line="240" w:lineRule="auto"/>
        <w:rPr>
          <w:rFonts w:ascii="Verdana" w:hAnsi="Verdana" w:cs="ArialMT"/>
          <w:color w:val="000000"/>
        </w:rPr>
      </w:pPr>
      <w:r w:rsidRPr="001A47EA">
        <w:rPr>
          <w:rFonts w:ascii="Verdana" w:hAnsi="Verdana" w:cs="ArialMT"/>
          <w:noProof/>
          <w:color w:val="000000"/>
          <w:lang w:eastAsia="nl-NL"/>
        </w:rPr>
        <w:drawing>
          <wp:anchor distT="0" distB="0" distL="114300" distR="114300" simplePos="0" relativeHeight="251644416" behindDoc="0" locked="0" layoutInCell="1" allowOverlap="1" wp14:anchorId="43C5EA75" wp14:editId="23D7E963">
            <wp:simplePos x="0" y="0"/>
            <wp:positionH relativeFrom="column">
              <wp:posOffset>4438650</wp:posOffset>
            </wp:positionH>
            <wp:positionV relativeFrom="paragraph">
              <wp:posOffset>47625</wp:posOffset>
            </wp:positionV>
            <wp:extent cx="1733550" cy="189293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892935"/>
                    </a:xfrm>
                    <a:prstGeom prst="rect">
                      <a:avLst/>
                    </a:prstGeom>
                    <a:noFill/>
                    <a:ln>
                      <a:noFill/>
                    </a:ln>
                  </pic:spPr>
                </pic:pic>
              </a:graphicData>
            </a:graphic>
          </wp:anchor>
        </w:drawing>
      </w:r>
      <w:r w:rsidR="00950594" w:rsidRPr="00950594">
        <w:rPr>
          <w:rFonts w:ascii="Verdana" w:hAnsi="Verdana" w:cs="ArialMT"/>
          <w:color w:val="000000"/>
        </w:rPr>
        <w:t xml:space="preserve">Zorg dat bezoekers weten </w:t>
      </w:r>
      <w:r w:rsidR="00F40282">
        <w:rPr>
          <w:rFonts w:ascii="Verdana" w:hAnsi="Verdana" w:cs="ArialMT"/>
          <w:color w:val="000000"/>
        </w:rPr>
        <w:t>welke</w:t>
      </w:r>
      <w:r w:rsidR="00950594" w:rsidRPr="00950594">
        <w:rPr>
          <w:rFonts w:ascii="Verdana" w:hAnsi="Verdana" w:cs="ArialMT"/>
          <w:color w:val="000000"/>
        </w:rPr>
        <w:t xml:space="preserve"> voorzieningen aanwezig zijn.</w:t>
      </w:r>
      <w:r w:rsidRPr="0035284A">
        <w:rPr>
          <w:rFonts w:ascii="Verdana" w:hAnsi="Verdana" w:cs="ArialMT"/>
          <w:noProof/>
          <w:color w:val="000000"/>
          <w:lang w:eastAsia="nl-NL"/>
        </w:rPr>
        <w:t xml:space="preserve"> </w:t>
      </w:r>
    </w:p>
    <w:p w14:paraId="22993181"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Gebruik in informatiebrochures de Landelijke </w:t>
      </w:r>
      <w:proofErr w:type="spellStart"/>
      <w:r w:rsidRPr="00950594">
        <w:rPr>
          <w:rFonts w:ascii="Verdana" w:hAnsi="Verdana" w:cs="ArialMT"/>
          <w:color w:val="000000"/>
        </w:rPr>
        <w:t>Toegankelijkheids</w:t>
      </w:r>
      <w:proofErr w:type="spellEnd"/>
      <w:r w:rsidRPr="00950594">
        <w:rPr>
          <w:rFonts w:ascii="Verdana" w:hAnsi="Verdana" w:cs="ArialMT"/>
          <w:color w:val="000000"/>
        </w:rPr>
        <w:t xml:space="preserve"> Code (symbolen).</w:t>
      </w:r>
    </w:p>
    <w:p w14:paraId="22993182"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Geef op een plattegrond de geschikte routes aan.</w:t>
      </w:r>
    </w:p>
    <w:p w14:paraId="22993183"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Maak een algemene beschrijving van de route.</w:t>
      </w:r>
    </w:p>
    <w:p w14:paraId="22993184" w14:textId="285C737F"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Geef aan wanneer er sprake is van hellingen en geef een indicatie van de hoogteverschillen</w:t>
      </w:r>
      <w:r w:rsidR="00D401C8">
        <w:rPr>
          <w:rFonts w:ascii="Verdana" w:hAnsi="Verdana" w:cs="ArialMT"/>
          <w:color w:val="000000"/>
        </w:rPr>
        <w:t xml:space="preserve"> en hellingspercentages</w:t>
      </w:r>
      <w:r w:rsidRPr="00950594">
        <w:rPr>
          <w:rFonts w:ascii="Verdana" w:hAnsi="Verdana" w:cs="ArialMT"/>
          <w:color w:val="000000"/>
        </w:rPr>
        <w:t>.</w:t>
      </w:r>
    </w:p>
    <w:p w14:paraId="22993185" w14:textId="5C0CC429"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Geef aan uit wat voor soort paden de route bestaat </w:t>
      </w:r>
      <w:r w:rsidR="00AB1D86">
        <w:rPr>
          <w:rFonts w:ascii="Verdana" w:hAnsi="Verdana" w:cs="ArialMT"/>
          <w:color w:val="000000"/>
        </w:rPr>
        <w:br/>
      </w:r>
      <w:r w:rsidRPr="00950594">
        <w:rPr>
          <w:rFonts w:ascii="Verdana" w:hAnsi="Verdana" w:cs="ArialMT"/>
          <w:color w:val="000000"/>
        </w:rPr>
        <w:t xml:space="preserve">(verhard, </w:t>
      </w:r>
      <w:proofErr w:type="spellStart"/>
      <w:r w:rsidRPr="00950594">
        <w:rPr>
          <w:rFonts w:ascii="Verdana" w:hAnsi="Verdana" w:cs="ArialMT"/>
          <w:color w:val="000000"/>
        </w:rPr>
        <w:t>halfverhard</w:t>
      </w:r>
      <w:proofErr w:type="spellEnd"/>
      <w:r w:rsidRPr="00950594">
        <w:rPr>
          <w:rFonts w:ascii="Verdana" w:hAnsi="Verdana" w:cs="ArialMT"/>
          <w:color w:val="000000"/>
        </w:rPr>
        <w:t>, klinkers, bospad,</w:t>
      </w:r>
      <w:r w:rsidR="009C2F8B">
        <w:rPr>
          <w:rFonts w:ascii="Verdana" w:hAnsi="Verdana" w:cs="ArialMT"/>
          <w:color w:val="000000"/>
        </w:rPr>
        <w:t xml:space="preserve"> </w:t>
      </w:r>
      <w:proofErr w:type="spellStart"/>
      <w:r w:rsidRPr="00950594">
        <w:rPr>
          <w:rFonts w:ascii="Verdana" w:hAnsi="Verdana" w:cs="ArialMT"/>
          <w:color w:val="000000"/>
        </w:rPr>
        <w:t>enz</w:t>
      </w:r>
      <w:proofErr w:type="spellEnd"/>
      <w:r w:rsidRPr="00950594">
        <w:rPr>
          <w:rFonts w:ascii="Verdana" w:hAnsi="Verdana" w:cs="ArialMT"/>
          <w:color w:val="000000"/>
        </w:rPr>
        <w:t>).</w:t>
      </w:r>
    </w:p>
    <w:p w14:paraId="22993186" w14:textId="70CE3115"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Geef aan of het pad geschikt is voor gebruikers van hand</w:t>
      </w:r>
      <w:r w:rsidR="00AB1D86">
        <w:rPr>
          <w:rFonts w:ascii="Verdana" w:hAnsi="Verdana" w:cs="ArialMT"/>
          <w:color w:val="000000"/>
        </w:rPr>
        <w:t>-</w:t>
      </w:r>
      <w:r w:rsidRPr="00950594">
        <w:rPr>
          <w:rFonts w:ascii="Verdana" w:hAnsi="Verdana" w:cs="ArialMT"/>
          <w:color w:val="000000"/>
        </w:rPr>
        <w:t xml:space="preserve">bewogen rolstoelen of voor elektrische rolstoelen en </w:t>
      </w:r>
      <w:proofErr w:type="spellStart"/>
      <w:r w:rsidRPr="00950594">
        <w:rPr>
          <w:rFonts w:ascii="Verdana" w:hAnsi="Verdana" w:cs="ArialMT"/>
          <w:color w:val="000000"/>
        </w:rPr>
        <w:t>scootmobielen</w:t>
      </w:r>
      <w:proofErr w:type="spellEnd"/>
      <w:r w:rsidRPr="00950594">
        <w:rPr>
          <w:rFonts w:ascii="Verdana" w:hAnsi="Verdana" w:cs="ArialMT"/>
          <w:color w:val="000000"/>
        </w:rPr>
        <w:t>.</w:t>
      </w:r>
    </w:p>
    <w:p w14:paraId="22993187"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Zorg dat deze informatie ook beschikbaar is op het internet.</w:t>
      </w:r>
    </w:p>
    <w:p w14:paraId="22993188" w14:textId="2F6C920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Stel de informatie ter beschikking van www.</w:t>
      </w:r>
      <w:r w:rsidR="00F40282">
        <w:rPr>
          <w:rFonts w:ascii="Verdana" w:hAnsi="Verdana" w:cs="ArialMT"/>
          <w:color w:val="000000"/>
        </w:rPr>
        <w:t>ongehinderd.nl</w:t>
      </w:r>
    </w:p>
    <w:p w14:paraId="22993189" w14:textId="313DEAD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Voor mensen met een visuele </w:t>
      </w:r>
      <w:r w:rsidR="00F40282">
        <w:rPr>
          <w:rFonts w:ascii="Verdana" w:hAnsi="Verdana" w:cs="ArialMT"/>
          <w:color w:val="000000"/>
        </w:rPr>
        <w:t>beperking</w:t>
      </w:r>
      <w:r w:rsidRPr="00950594">
        <w:rPr>
          <w:rFonts w:ascii="Verdana" w:hAnsi="Verdana" w:cs="ArialMT"/>
          <w:color w:val="000000"/>
        </w:rPr>
        <w:t xml:space="preserve"> kan het zinvol zijn om van te voren </w:t>
      </w:r>
      <w:r w:rsidR="00AB1D86">
        <w:rPr>
          <w:rFonts w:ascii="Verdana" w:hAnsi="Verdana" w:cs="ArialMT"/>
          <w:color w:val="000000"/>
        </w:rPr>
        <w:br/>
      </w:r>
      <w:r w:rsidR="00F40282">
        <w:rPr>
          <w:rFonts w:ascii="Verdana" w:hAnsi="Verdana" w:cs="ArialMT"/>
          <w:color w:val="000000"/>
        </w:rPr>
        <w:t>digitaal</w:t>
      </w:r>
      <w:r w:rsidRPr="00950594">
        <w:rPr>
          <w:rFonts w:ascii="Verdana" w:hAnsi="Verdana" w:cs="ArialMT"/>
          <w:color w:val="000000"/>
        </w:rPr>
        <w:t xml:space="preserve"> een uitvoe</w:t>
      </w:r>
      <w:r w:rsidR="00291F77">
        <w:rPr>
          <w:rFonts w:ascii="Verdana" w:hAnsi="Verdana" w:cs="ArialMT"/>
          <w:color w:val="000000"/>
        </w:rPr>
        <w:t>rige beschrijving van het park/</w:t>
      </w:r>
      <w:r w:rsidRPr="00950594">
        <w:rPr>
          <w:rFonts w:ascii="Verdana" w:hAnsi="Verdana" w:cs="ArialMT"/>
          <w:color w:val="000000"/>
        </w:rPr>
        <w:t>natuurterrein</w:t>
      </w:r>
      <w:r w:rsidR="00F40282">
        <w:rPr>
          <w:rFonts w:ascii="Verdana" w:hAnsi="Verdana" w:cs="ArialMT"/>
          <w:color w:val="000000"/>
        </w:rPr>
        <w:t xml:space="preserve"> te beluisteren</w:t>
      </w:r>
      <w:r w:rsidRPr="00950594">
        <w:rPr>
          <w:rFonts w:ascii="Verdana" w:hAnsi="Verdana" w:cs="ArialMT"/>
          <w:color w:val="000000"/>
        </w:rPr>
        <w:t>.</w:t>
      </w:r>
    </w:p>
    <w:p w14:paraId="2299318A" w14:textId="77777777" w:rsidR="009C2F8B" w:rsidRDefault="009C2F8B" w:rsidP="00950594">
      <w:pPr>
        <w:autoSpaceDE w:val="0"/>
        <w:autoSpaceDN w:val="0"/>
        <w:adjustRightInd w:val="0"/>
        <w:spacing w:after="0" w:line="240" w:lineRule="auto"/>
        <w:rPr>
          <w:rFonts w:ascii="Verdana" w:hAnsi="Verdana" w:cs="ArialMT,Bold"/>
          <w:b/>
          <w:bCs/>
          <w:color w:val="000000"/>
        </w:rPr>
      </w:pPr>
    </w:p>
    <w:p w14:paraId="2299318B" w14:textId="6B2B368A" w:rsidR="00950594" w:rsidRPr="00635D3F" w:rsidRDefault="00950594" w:rsidP="00383D6B">
      <w:pPr>
        <w:pStyle w:val="Kop2"/>
        <w:rPr>
          <w:rFonts w:ascii="Verdana" w:hAnsi="Verdana" w:cs="ArialMT,Bold"/>
          <w:b/>
          <w:bCs/>
          <w:color w:val="000000"/>
          <w:sz w:val="28"/>
          <w:szCs w:val="28"/>
        </w:rPr>
      </w:pPr>
      <w:bookmarkStart w:id="17" w:name="_Toc415600128"/>
      <w:r w:rsidRPr="00635D3F">
        <w:rPr>
          <w:rFonts w:ascii="Verdana" w:hAnsi="Verdana" w:cs="ArialMT,Bold"/>
          <w:b/>
          <w:bCs/>
          <w:color w:val="000000"/>
          <w:sz w:val="28"/>
          <w:szCs w:val="28"/>
        </w:rPr>
        <w:t>Controle en onderhoud</w:t>
      </w:r>
      <w:bookmarkEnd w:id="17"/>
      <w:r w:rsidR="002F111C" w:rsidRPr="00635D3F">
        <w:rPr>
          <w:rFonts w:ascii="Verdana" w:hAnsi="Verdana" w:cs="ArialMT,Bold"/>
          <w:b/>
          <w:bCs/>
          <w:color w:val="000000"/>
          <w:sz w:val="28"/>
          <w:szCs w:val="28"/>
        </w:rPr>
        <w:t xml:space="preserve"> </w:t>
      </w:r>
    </w:p>
    <w:p w14:paraId="2299318C" w14:textId="51C6A7DE"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Wanneer de gewenste voorzieningen zijn aangebracht moeten we zorgen dat </w:t>
      </w:r>
      <w:r w:rsidR="001B72A1">
        <w:rPr>
          <w:rFonts w:ascii="Verdana" w:hAnsi="Verdana" w:cs="ArialMT"/>
          <w:color w:val="000000"/>
        </w:rPr>
        <w:br/>
      </w:r>
      <w:r w:rsidRPr="00950594">
        <w:rPr>
          <w:rFonts w:ascii="Verdana" w:hAnsi="Verdana" w:cs="ArialMT"/>
          <w:color w:val="000000"/>
        </w:rPr>
        <w:t>deze ook</w:t>
      </w:r>
      <w:r w:rsidR="009C2F8B">
        <w:rPr>
          <w:rFonts w:ascii="Verdana" w:hAnsi="Verdana" w:cs="ArialMT"/>
          <w:color w:val="000000"/>
        </w:rPr>
        <w:t xml:space="preserve"> </w:t>
      </w:r>
      <w:r w:rsidRPr="00950594">
        <w:rPr>
          <w:rFonts w:ascii="Verdana" w:hAnsi="Verdana" w:cs="ArialMT"/>
          <w:color w:val="000000"/>
        </w:rPr>
        <w:t>bruikbaar blijven.</w:t>
      </w:r>
    </w:p>
    <w:p w14:paraId="2299318D"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Controleer de toegankelijke routes meerdere keren per jaar op verzakkingen, drempelvorming,</w:t>
      </w:r>
      <w:r w:rsidR="009C2F8B">
        <w:rPr>
          <w:rFonts w:ascii="Verdana" w:hAnsi="Verdana" w:cs="ArialMT"/>
          <w:color w:val="000000"/>
        </w:rPr>
        <w:t xml:space="preserve"> </w:t>
      </w:r>
      <w:r w:rsidRPr="00950594">
        <w:rPr>
          <w:rFonts w:ascii="Verdana" w:hAnsi="Verdana" w:cs="ArialMT"/>
          <w:color w:val="000000"/>
        </w:rPr>
        <w:t xml:space="preserve">begroeiing (onkruid) en </w:t>
      </w:r>
      <w:proofErr w:type="spellStart"/>
      <w:r w:rsidRPr="00950594">
        <w:rPr>
          <w:rFonts w:ascii="Verdana" w:hAnsi="Verdana" w:cs="ArialMT"/>
          <w:color w:val="000000"/>
        </w:rPr>
        <w:t>overgroeiing</w:t>
      </w:r>
      <w:proofErr w:type="spellEnd"/>
      <w:r w:rsidRPr="00950594">
        <w:rPr>
          <w:rFonts w:ascii="Verdana" w:hAnsi="Verdana" w:cs="ArialMT"/>
          <w:color w:val="000000"/>
        </w:rPr>
        <w:t xml:space="preserve"> (struiken).</w:t>
      </w:r>
    </w:p>
    <w:p w14:paraId="2299318E" w14:textId="060D69E2"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Wanneer er voorzieningen voor specifieke doelgroepen zoals bijvoorbeeld blinden zijn</w:t>
      </w:r>
      <w:r w:rsidR="009C2F8B">
        <w:rPr>
          <w:rFonts w:ascii="Verdana" w:hAnsi="Verdana" w:cs="ArialMT"/>
          <w:color w:val="000000"/>
        </w:rPr>
        <w:t xml:space="preserve"> </w:t>
      </w:r>
      <w:r w:rsidRPr="00950594">
        <w:rPr>
          <w:rFonts w:ascii="Verdana" w:hAnsi="Verdana" w:cs="ArialMT"/>
          <w:color w:val="000000"/>
        </w:rPr>
        <w:t xml:space="preserve">aangelegd </w:t>
      </w:r>
      <w:r w:rsidR="00D63D27">
        <w:rPr>
          <w:rFonts w:ascii="Verdana" w:hAnsi="Verdana" w:cs="ArialMT"/>
          <w:color w:val="000000"/>
        </w:rPr>
        <w:t>controleer</w:t>
      </w:r>
      <w:r w:rsidRPr="00950594">
        <w:rPr>
          <w:rFonts w:ascii="Verdana" w:hAnsi="Verdana" w:cs="ArialMT"/>
          <w:color w:val="000000"/>
        </w:rPr>
        <w:t xml:space="preserve"> deze </w:t>
      </w:r>
      <w:r w:rsidR="00D63D27">
        <w:rPr>
          <w:rFonts w:ascii="Verdana" w:hAnsi="Verdana" w:cs="ArialMT"/>
          <w:color w:val="000000"/>
        </w:rPr>
        <w:t xml:space="preserve">dan </w:t>
      </w:r>
      <w:r w:rsidRPr="00950594">
        <w:rPr>
          <w:rFonts w:ascii="Verdana" w:hAnsi="Verdana" w:cs="ArialMT"/>
          <w:color w:val="000000"/>
        </w:rPr>
        <w:t xml:space="preserve">samen met de doelgroep </w:t>
      </w:r>
      <w:r w:rsidR="00AC6DDE" w:rsidRPr="002F111C">
        <w:rPr>
          <w:rFonts w:ascii="Verdana" w:hAnsi="Verdana" w:cs="ArialMT"/>
          <w:color w:val="000000"/>
        </w:rPr>
        <w:t>éé</w:t>
      </w:r>
      <w:r w:rsidRPr="002F111C">
        <w:rPr>
          <w:rFonts w:ascii="Verdana" w:hAnsi="Verdana"/>
          <w:color w:val="000000"/>
        </w:rPr>
        <w:t>n</w:t>
      </w:r>
      <w:r w:rsidR="00AC6DDE" w:rsidRPr="002F111C">
        <w:rPr>
          <w:rFonts w:ascii="Verdana" w:hAnsi="Verdana"/>
          <w:color w:val="000000"/>
        </w:rPr>
        <w:t xml:space="preserve"> keer</w:t>
      </w:r>
      <w:r w:rsidRPr="00950594">
        <w:rPr>
          <w:rFonts w:ascii="Verdana" w:hAnsi="Verdana" w:cs="ArialMT"/>
          <w:color w:val="000000"/>
        </w:rPr>
        <w:t xml:space="preserve"> per jaar.</w:t>
      </w:r>
    </w:p>
    <w:p w14:paraId="2299318F" w14:textId="463AA659" w:rsidR="00F037E6"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Zorg voor preventief onderhoud.</w:t>
      </w:r>
    </w:p>
    <w:p w14:paraId="530C861D" w14:textId="77777777" w:rsidR="00F037E6" w:rsidRDefault="00F037E6">
      <w:pPr>
        <w:rPr>
          <w:rFonts w:ascii="Verdana" w:hAnsi="Verdana" w:cs="ArialMT"/>
          <w:color w:val="000000"/>
        </w:rPr>
      </w:pPr>
      <w:r>
        <w:rPr>
          <w:rFonts w:ascii="Verdana" w:hAnsi="Verdana" w:cs="ArialMT"/>
          <w:color w:val="000000"/>
        </w:rPr>
        <w:br w:type="page"/>
      </w:r>
    </w:p>
    <w:p w14:paraId="22993192" w14:textId="7BB89C4A" w:rsidR="00950594" w:rsidRPr="00A07791" w:rsidRDefault="00950594" w:rsidP="00A07791">
      <w:pPr>
        <w:pStyle w:val="Kop1"/>
        <w:jc w:val="center"/>
        <w:rPr>
          <w:rFonts w:ascii="Verdana" w:hAnsi="Verdana" w:cs="ArialMT"/>
          <w:b/>
          <w:i/>
          <w:color w:val="000000"/>
          <w:sz w:val="22"/>
          <w:szCs w:val="22"/>
        </w:rPr>
      </w:pPr>
      <w:bookmarkStart w:id="18" w:name="_Toc415600129"/>
      <w:r w:rsidRPr="00A07791">
        <w:rPr>
          <w:rFonts w:ascii="Verdana" w:hAnsi="Verdana" w:cs="ArialMT"/>
          <w:b/>
          <w:i/>
          <w:color w:val="000000"/>
          <w:sz w:val="22"/>
          <w:szCs w:val="22"/>
        </w:rPr>
        <w:lastRenderedPageBreak/>
        <w:t>BIJLAGE/MAATVOERING</w:t>
      </w:r>
      <w:bookmarkEnd w:id="18"/>
    </w:p>
    <w:p w14:paraId="22993193" w14:textId="77777777" w:rsidR="009C2F8B" w:rsidRDefault="009C2F8B" w:rsidP="00950594">
      <w:pPr>
        <w:autoSpaceDE w:val="0"/>
        <w:autoSpaceDN w:val="0"/>
        <w:adjustRightInd w:val="0"/>
        <w:spacing w:after="0" w:line="240" w:lineRule="auto"/>
        <w:rPr>
          <w:rFonts w:ascii="Verdana" w:hAnsi="Verdana" w:cs="ArialMT,Bold"/>
          <w:b/>
          <w:bCs/>
          <w:color w:val="000000"/>
        </w:rPr>
      </w:pPr>
    </w:p>
    <w:p w14:paraId="22993194" w14:textId="1278E60C" w:rsidR="00950594" w:rsidRPr="00950594" w:rsidRDefault="00950594" w:rsidP="00383D6B">
      <w:pPr>
        <w:pStyle w:val="Kop2"/>
        <w:rPr>
          <w:rFonts w:ascii="Verdana" w:hAnsi="Verdana" w:cs="ArialMT,Bold"/>
          <w:b/>
          <w:bCs/>
          <w:color w:val="000000"/>
          <w:sz w:val="22"/>
          <w:szCs w:val="22"/>
        </w:rPr>
      </w:pPr>
      <w:bookmarkStart w:id="19" w:name="_Toc415600130"/>
      <w:r w:rsidRPr="00950594">
        <w:rPr>
          <w:rFonts w:ascii="Verdana" w:hAnsi="Verdana" w:cs="ArialMT,Bold"/>
          <w:b/>
          <w:bCs/>
          <w:color w:val="000000"/>
          <w:sz w:val="22"/>
          <w:szCs w:val="22"/>
        </w:rPr>
        <w:t>Gehandicapten parkeerplaats</w:t>
      </w:r>
      <w:bookmarkEnd w:id="19"/>
    </w:p>
    <w:p w14:paraId="22993195"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3,5 x 5 m (haaks en schuin parkeren)</w:t>
      </w:r>
    </w:p>
    <w:p w14:paraId="22993196"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2,5 x 6 m (langs parkeren)</w:t>
      </w:r>
    </w:p>
    <w:p w14:paraId="22993197"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plattegrond parkeerplaats goed zichtbaar (markering)</w:t>
      </w:r>
    </w:p>
    <w:p w14:paraId="22993198" w14:textId="1F67215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helling niet steiler dan 1 : 50</w:t>
      </w:r>
      <w:r w:rsidR="004B5CAC">
        <w:rPr>
          <w:rFonts w:ascii="Verdana" w:hAnsi="Verdana" w:cs="ArialMT"/>
          <w:color w:val="000000"/>
        </w:rPr>
        <w:t xml:space="preserve"> (2 %)</w:t>
      </w:r>
    </w:p>
    <w:p w14:paraId="22993199"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vlakke aaneengesloten bestrating berijdbaar door rolstoel</w:t>
      </w:r>
    </w:p>
    <w:p w14:paraId="2299319A"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Verkeersbord E6 aanwezig</w:t>
      </w:r>
    </w:p>
    <w:p w14:paraId="2299319B" w14:textId="3B2057E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afstand tot de start en het eind van het natuurpad max</w:t>
      </w:r>
      <w:r w:rsidR="00D63D27">
        <w:rPr>
          <w:rFonts w:ascii="Verdana" w:hAnsi="Verdana" w:cs="ArialMT"/>
          <w:color w:val="000000"/>
        </w:rPr>
        <w:t>imaal</w:t>
      </w:r>
      <w:r w:rsidRPr="00950594">
        <w:rPr>
          <w:rFonts w:ascii="Verdana" w:hAnsi="Verdana" w:cs="ArialMT"/>
          <w:color w:val="000000"/>
        </w:rPr>
        <w:t xml:space="preserve"> 50 m</w:t>
      </w:r>
    </w:p>
    <w:p w14:paraId="2299319C" w14:textId="77777777" w:rsidR="009C2F8B" w:rsidRDefault="009C2F8B" w:rsidP="00950594">
      <w:pPr>
        <w:autoSpaceDE w:val="0"/>
        <w:autoSpaceDN w:val="0"/>
        <w:adjustRightInd w:val="0"/>
        <w:spacing w:after="0" w:line="240" w:lineRule="auto"/>
        <w:rPr>
          <w:rFonts w:ascii="Verdana" w:hAnsi="Verdana" w:cs="ArialMT,Bold"/>
          <w:b/>
          <w:bCs/>
          <w:color w:val="000000"/>
        </w:rPr>
      </w:pPr>
    </w:p>
    <w:p w14:paraId="2299319D" w14:textId="3B49C2BC" w:rsidR="00950594" w:rsidRPr="00950594" w:rsidRDefault="00950594" w:rsidP="00383D6B">
      <w:pPr>
        <w:pStyle w:val="Kop2"/>
        <w:rPr>
          <w:rFonts w:ascii="Verdana" w:hAnsi="Verdana" w:cs="ArialMT,Bold"/>
          <w:b/>
          <w:bCs/>
          <w:color w:val="000000"/>
          <w:sz w:val="22"/>
          <w:szCs w:val="22"/>
        </w:rPr>
      </w:pPr>
      <w:bookmarkStart w:id="20" w:name="_Toc415600131"/>
      <w:r w:rsidRPr="00950594">
        <w:rPr>
          <w:rFonts w:ascii="Verdana" w:hAnsi="Verdana" w:cs="ArialMT,Bold"/>
          <w:b/>
          <w:bCs/>
          <w:color w:val="000000"/>
          <w:sz w:val="22"/>
          <w:szCs w:val="22"/>
        </w:rPr>
        <w:t>Paden</w:t>
      </w:r>
      <w:bookmarkEnd w:id="20"/>
    </w:p>
    <w:p w14:paraId="2299319E"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verhard, vlak en aaneengesloten oppervlak</w:t>
      </w:r>
    </w:p>
    <w:p w14:paraId="2299319F" w14:textId="70B7687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 minimaal 120 </w:t>
      </w:r>
      <w:r w:rsidR="004B5CAC">
        <w:rPr>
          <w:rFonts w:ascii="Verdana" w:hAnsi="Verdana" w:cs="ArialMT"/>
          <w:color w:val="000000"/>
        </w:rPr>
        <w:t>c</w:t>
      </w:r>
      <w:r w:rsidRPr="00950594">
        <w:rPr>
          <w:rFonts w:ascii="Verdana" w:hAnsi="Verdana" w:cs="ArialMT"/>
          <w:color w:val="000000"/>
        </w:rPr>
        <w:t>m breed</w:t>
      </w:r>
    </w:p>
    <w:p w14:paraId="229931A0" w14:textId="3B88B83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w:t>
      </w:r>
      <w:r w:rsidR="009F5ECE">
        <w:rPr>
          <w:rFonts w:ascii="Verdana" w:hAnsi="Verdana" w:cs="ArialMT"/>
          <w:color w:val="000000"/>
        </w:rPr>
        <w:t xml:space="preserve"> advies breedte in park </w:t>
      </w:r>
      <w:r w:rsidRPr="00950594">
        <w:rPr>
          <w:rFonts w:ascii="Verdana" w:hAnsi="Verdana" w:cs="ArialMT"/>
          <w:color w:val="000000"/>
        </w:rPr>
        <w:t>12</w:t>
      </w:r>
      <w:r w:rsidR="004B5CAC">
        <w:rPr>
          <w:rFonts w:ascii="Verdana" w:hAnsi="Verdana" w:cs="ArialMT"/>
          <w:color w:val="000000"/>
        </w:rPr>
        <w:t>0</w:t>
      </w:r>
      <w:r w:rsidRPr="00950594">
        <w:rPr>
          <w:rFonts w:ascii="Verdana" w:hAnsi="Verdana" w:cs="ArialMT"/>
          <w:color w:val="000000"/>
        </w:rPr>
        <w:t xml:space="preserve"> + </w:t>
      </w:r>
      <w:r w:rsidR="004B5CAC">
        <w:rPr>
          <w:rFonts w:ascii="Verdana" w:hAnsi="Verdana" w:cs="ArialMT"/>
          <w:color w:val="000000"/>
        </w:rPr>
        <w:t>10</w:t>
      </w:r>
      <w:r w:rsidRPr="00950594">
        <w:rPr>
          <w:rFonts w:ascii="Verdana" w:hAnsi="Verdana" w:cs="ArialMT"/>
          <w:color w:val="000000"/>
        </w:rPr>
        <w:t xml:space="preserve"> + </w:t>
      </w:r>
      <w:r w:rsidR="004B5CAC">
        <w:rPr>
          <w:rFonts w:ascii="Verdana" w:hAnsi="Verdana" w:cs="ArialMT"/>
          <w:color w:val="000000"/>
        </w:rPr>
        <w:t>10</w:t>
      </w:r>
      <w:r w:rsidRPr="00950594">
        <w:rPr>
          <w:rFonts w:ascii="Verdana" w:hAnsi="Verdana" w:cs="ArialMT"/>
          <w:color w:val="000000"/>
        </w:rPr>
        <w:t xml:space="preserve"> </w:t>
      </w:r>
      <w:r w:rsidR="00D63D27">
        <w:rPr>
          <w:rFonts w:ascii="Verdana" w:hAnsi="Verdana" w:cs="WP-MathA"/>
          <w:color w:val="000000"/>
        </w:rPr>
        <w:t>=</w:t>
      </w:r>
      <w:r w:rsidRPr="00950594">
        <w:rPr>
          <w:rFonts w:ascii="Verdana" w:hAnsi="Verdana" w:cs="WP-MathA"/>
          <w:color w:val="000000"/>
        </w:rPr>
        <w:t xml:space="preserve"> </w:t>
      </w:r>
      <w:r w:rsidRPr="00950594">
        <w:rPr>
          <w:rFonts w:ascii="Verdana" w:hAnsi="Verdana" w:cs="ArialMT"/>
          <w:color w:val="000000"/>
        </w:rPr>
        <w:t>14</w:t>
      </w:r>
      <w:r w:rsidR="004B5CAC">
        <w:rPr>
          <w:rFonts w:ascii="Verdana" w:hAnsi="Verdana" w:cs="ArialMT"/>
          <w:color w:val="000000"/>
        </w:rPr>
        <w:t>0</w:t>
      </w:r>
      <w:r w:rsidRPr="00950594">
        <w:rPr>
          <w:rFonts w:ascii="Verdana" w:hAnsi="Verdana" w:cs="ArialMT"/>
          <w:color w:val="000000"/>
        </w:rPr>
        <w:t xml:space="preserve"> </w:t>
      </w:r>
      <w:r w:rsidR="004B5CAC">
        <w:rPr>
          <w:rFonts w:ascii="Verdana" w:hAnsi="Verdana" w:cs="ArialMT"/>
          <w:color w:val="000000"/>
        </w:rPr>
        <w:t>c</w:t>
      </w:r>
      <w:r w:rsidRPr="00950594">
        <w:rPr>
          <w:rFonts w:ascii="Verdana" w:hAnsi="Verdana" w:cs="ArialMT"/>
          <w:color w:val="000000"/>
        </w:rPr>
        <w:t>m</w:t>
      </w:r>
    </w:p>
    <w:p w14:paraId="229931A1" w14:textId="38EF28E4"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advies breedte in natuur</w:t>
      </w:r>
      <w:r w:rsidR="00D401C8">
        <w:rPr>
          <w:rFonts w:ascii="Verdana" w:hAnsi="Verdana" w:cs="ArialMT"/>
          <w:color w:val="000000"/>
        </w:rPr>
        <w:t>gebied</w:t>
      </w:r>
      <w:r w:rsidRPr="00950594">
        <w:rPr>
          <w:rFonts w:ascii="Verdana" w:hAnsi="Verdana" w:cs="ArialMT"/>
          <w:color w:val="000000"/>
        </w:rPr>
        <w:t xml:space="preserve"> 12</w:t>
      </w:r>
      <w:r w:rsidR="004B5CAC">
        <w:rPr>
          <w:rFonts w:ascii="Verdana" w:hAnsi="Verdana" w:cs="ArialMT"/>
          <w:color w:val="000000"/>
        </w:rPr>
        <w:t>0</w:t>
      </w:r>
      <w:r w:rsidRPr="00950594">
        <w:rPr>
          <w:rFonts w:ascii="Verdana" w:hAnsi="Verdana" w:cs="ArialMT"/>
          <w:color w:val="000000"/>
        </w:rPr>
        <w:t xml:space="preserve"> + 15 + 15 </w:t>
      </w:r>
      <w:r w:rsidR="00D63D27">
        <w:rPr>
          <w:rFonts w:ascii="Verdana" w:hAnsi="Verdana" w:cs="WP-MathA"/>
          <w:color w:val="000000"/>
        </w:rPr>
        <w:t>=</w:t>
      </w:r>
      <w:r w:rsidRPr="00950594">
        <w:rPr>
          <w:rFonts w:ascii="Verdana" w:hAnsi="Verdana" w:cs="WP-MathA"/>
          <w:color w:val="000000"/>
        </w:rPr>
        <w:t xml:space="preserve"> </w:t>
      </w:r>
      <w:r w:rsidRPr="00950594">
        <w:rPr>
          <w:rFonts w:ascii="Verdana" w:hAnsi="Verdana" w:cs="ArialMT"/>
          <w:color w:val="000000"/>
        </w:rPr>
        <w:t>15</w:t>
      </w:r>
      <w:r w:rsidR="004B5CAC">
        <w:rPr>
          <w:rFonts w:ascii="Verdana" w:hAnsi="Verdana" w:cs="ArialMT"/>
          <w:color w:val="000000"/>
        </w:rPr>
        <w:t>0 c</w:t>
      </w:r>
      <w:r w:rsidRPr="00950594">
        <w:rPr>
          <w:rFonts w:ascii="Verdana" w:hAnsi="Verdana" w:cs="ArialMT"/>
          <w:color w:val="000000"/>
        </w:rPr>
        <w:t>m</w:t>
      </w:r>
    </w:p>
    <w:p w14:paraId="229931A2" w14:textId="5CCA73F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 </w:t>
      </w:r>
      <w:r w:rsidR="00D63D27">
        <w:rPr>
          <w:rFonts w:ascii="Verdana" w:hAnsi="Verdana" w:cs="ArialMT"/>
          <w:color w:val="000000"/>
        </w:rPr>
        <w:t>d</w:t>
      </w:r>
      <w:r w:rsidRPr="00950594">
        <w:rPr>
          <w:rFonts w:ascii="Verdana" w:hAnsi="Verdana" w:cs="ArialMT"/>
          <w:color w:val="000000"/>
        </w:rPr>
        <w:t>e vrije doorgang tussen het straatmeubilair moet minimaal 1</w:t>
      </w:r>
      <w:r w:rsidR="004B5CAC">
        <w:rPr>
          <w:rFonts w:ascii="Verdana" w:hAnsi="Verdana" w:cs="ArialMT"/>
          <w:color w:val="000000"/>
        </w:rPr>
        <w:t>00 cm</w:t>
      </w:r>
      <w:r w:rsidRPr="00950594">
        <w:rPr>
          <w:rFonts w:ascii="Verdana" w:hAnsi="Verdana" w:cs="ArialMT"/>
          <w:color w:val="000000"/>
        </w:rPr>
        <w:t xml:space="preserve"> zijn</w:t>
      </w:r>
    </w:p>
    <w:p w14:paraId="229931A3" w14:textId="44FE289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 </w:t>
      </w:r>
      <w:r w:rsidR="00D63D27">
        <w:rPr>
          <w:rFonts w:ascii="Verdana" w:hAnsi="Verdana" w:cs="ArialMT"/>
          <w:color w:val="000000"/>
        </w:rPr>
        <w:t>b</w:t>
      </w:r>
      <w:r w:rsidRPr="00950594">
        <w:rPr>
          <w:rFonts w:ascii="Verdana" w:hAnsi="Verdana" w:cs="ArialMT"/>
          <w:color w:val="000000"/>
        </w:rPr>
        <w:t>ij sluizen moet er manoeuvreerruimte zijn. Bij een haakse bocht bedraagt de som van de</w:t>
      </w:r>
      <w:r w:rsidR="00EE1B45">
        <w:rPr>
          <w:rFonts w:ascii="Verdana" w:hAnsi="Verdana" w:cs="ArialMT"/>
          <w:color w:val="000000"/>
        </w:rPr>
        <w:t xml:space="preserve"> </w:t>
      </w:r>
      <w:r w:rsidRPr="00950594">
        <w:rPr>
          <w:rFonts w:ascii="Verdana" w:hAnsi="Verdana" w:cs="ArialMT"/>
          <w:color w:val="000000"/>
        </w:rPr>
        <w:t>vrije breedten ten minste 230</w:t>
      </w:r>
      <w:r w:rsidR="004B5CAC">
        <w:rPr>
          <w:rFonts w:ascii="Verdana" w:hAnsi="Verdana" w:cs="ArialMT"/>
          <w:color w:val="000000"/>
        </w:rPr>
        <w:t xml:space="preserve"> c</w:t>
      </w:r>
      <w:r w:rsidRPr="00950594">
        <w:rPr>
          <w:rFonts w:ascii="Verdana" w:hAnsi="Verdana" w:cs="ArialMT"/>
          <w:color w:val="000000"/>
        </w:rPr>
        <w:t>m.</w:t>
      </w:r>
    </w:p>
    <w:p w14:paraId="229931A4" w14:textId="6F035125"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 abrupte hoogteverschillen niet hoger dan </w:t>
      </w:r>
      <w:r w:rsidR="004B5CAC">
        <w:rPr>
          <w:rFonts w:ascii="Verdana" w:hAnsi="Verdana" w:cs="ArialMT"/>
          <w:color w:val="000000"/>
        </w:rPr>
        <w:t>2 cm.</w:t>
      </w:r>
    </w:p>
    <w:p w14:paraId="229931A5" w14:textId="77777777" w:rsidR="009C2F8B" w:rsidRDefault="009C2F8B" w:rsidP="00950594">
      <w:pPr>
        <w:autoSpaceDE w:val="0"/>
        <w:autoSpaceDN w:val="0"/>
        <w:adjustRightInd w:val="0"/>
        <w:spacing w:after="0" w:line="240" w:lineRule="auto"/>
        <w:rPr>
          <w:rFonts w:ascii="Verdana" w:hAnsi="Verdana" w:cs="ArialMT,Bold"/>
          <w:b/>
          <w:bCs/>
          <w:color w:val="000000"/>
        </w:rPr>
      </w:pPr>
    </w:p>
    <w:p w14:paraId="229931A6" w14:textId="7A5D5C69" w:rsidR="00950594" w:rsidRPr="00950594" w:rsidRDefault="00950594" w:rsidP="00383D6B">
      <w:pPr>
        <w:pStyle w:val="Kop2"/>
        <w:rPr>
          <w:rFonts w:ascii="Verdana" w:hAnsi="Verdana" w:cs="ArialMT,Bold"/>
          <w:b/>
          <w:bCs/>
          <w:color w:val="000000"/>
          <w:sz w:val="22"/>
          <w:szCs w:val="22"/>
        </w:rPr>
      </w:pPr>
      <w:bookmarkStart w:id="21" w:name="_Toc415600132"/>
      <w:r w:rsidRPr="00950594">
        <w:rPr>
          <w:rFonts w:ascii="Verdana" w:hAnsi="Verdana" w:cs="ArialMT,Bold"/>
          <w:b/>
          <w:bCs/>
          <w:color w:val="000000"/>
          <w:sz w:val="22"/>
          <w:szCs w:val="22"/>
        </w:rPr>
        <w:t>Hellingen</w:t>
      </w:r>
      <w:bookmarkEnd w:id="21"/>
    </w:p>
    <w:p w14:paraId="229931A7" w14:textId="7BAF504A"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Vermijd </w:t>
      </w:r>
      <w:r w:rsidR="00EE1B45">
        <w:rPr>
          <w:rFonts w:ascii="Verdana" w:hAnsi="Verdana" w:cs="ArialMT"/>
          <w:color w:val="000000"/>
        </w:rPr>
        <w:t xml:space="preserve">zoveel mogelijk </w:t>
      </w:r>
      <w:r w:rsidR="00C21C23">
        <w:rPr>
          <w:rFonts w:ascii="Verdana" w:hAnsi="Verdana" w:cs="ArialMT"/>
          <w:color w:val="000000"/>
        </w:rPr>
        <w:t>hellingen</w:t>
      </w:r>
      <w:r w:rsidRPr="00950594">
        <w:rPr>
          <w:rFonts w:ascii="Verdana" w:hAnsi="Verdana" w:cs="ArialMT"/>
          <w:color w:val="000000"/>
        </w:rPr>
        <w:t>!</w:t>
      </w:r>
    </w:p>
    <w:p w14:paraId="229931A8"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Bedenk dat het berijden van en helling door iemand in een handbewogen zeer veel kracht</w:t>
      </w:r>
      <w:r w:rsidR="00EE1B45">
        <w:rPr>
          <w:rFonts w:ascii="Verdana" w:hAnsi="Verdana" w:cs="ArialMT"/>
          <w:color w:val="000000"/>
        </w:rPr>
        <w:t xml:space="preserve"> </w:t>
      </w:r>
      <w:r w:rsidRPr="00950594">
        <w:rPr>
          <w:rFonts w:ascii="Verdana" w:hAnsi="Verdana" w:cs="ArialMT"/>
          <w:color w:val="000000"/>
        </w:rPr>
        <w:t>vraagt.</w:t>
      </w:r>
    </w:p>
    <w:p w14:paraId="229931A9" w14:textId="1F7FC516"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Hanteer als richtlijn dat hellingen niet steiler zijn dan 1 : 25</w:t>
      </w:r>
      <w:r w:rsidR="004B5CAC">
        <w:rPr>
          <w:rFonts w:ascii="Verdana" w:hAnsi="Verdana" w:cs="ArialMT"/>
          <w:color w:val="000000"/>
        </w:rPr>
        <w:t xml:space="preserve"> (4 %)</w:t>
      </w:r>
      <w:r w:rsidRPr="00950594">
        <w:rPr>
          <w:rFonts w:ascii="Verdana" w:hAnsi="Verdana" w:cs="ArialMT"/>
          <w:color w:val="000000"/>
        </w:rPr>
        <w:t>.</w:t>
      </w:r>
    </w:p>
    <w:p w14:paraId="229931AA" w14:textId="51963EC8"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Als dit niet mogelijk is hanteer dan de volgende maten</w:t>
      </w:r>
      <w:r w:rsidR="00D63D27">
        <w:rPr>
          <w:rFonts w:ascii="Verdana" w:hAnsi="Verdana" w:cs="ArialMT"/>
          <w:color w:val="000000"/>
        </w:rPr>
        <w:t>:</w:t>
      </w:r>
    </w:p>
    <w:p w14:paraId="229931AB" w14:textId="03B88F20"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1 : 10 hoogteverschillen tot 0,1 m</w:t>
      </w:r>
      <w:r w:rsidR="004B5CAC">
        <w:rPr>
          <w:rFonts w:ascii="Verdana" w:hAnsi="Verdana" w:cs="ArialMT"/>
          <w:color w:val="000000"/>
        </w:rPr>
        <w:t xml:space="preserve"> (10 %)</w:t>
      </w:r>
    </w:p>
    <w:p w14:paraId="229931AC" w14:textId="0D7EF03E"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 1 : 12 hoogteverschillen tussen </w:t>
      </w:r>
      <w:r w:rsidR="004B5CAC">
        <w:rPr>
          <w:rFonts w:ascii="Verdana" w:hAnsi="Verdana" w:cs="ArialMT"/>
          <w:color w:val="000000"/>
        </w:rPr>
        <w:t>10 cm</w:t>
      </w:r>
      <w:r w:rsidRPr="00950594">
        <w:rPr>
          <w:rFonts w:ascii="Verdana" w:hAnsi="Verdana" w:cs="ArialMT"/>
          <w:color w:val="000000"/>
        </w:rPr>
        <w:t xml:space="preserve"> en 25 </w:t>
      </w:r>
      <w:r w:rsidR="004B5CAC">
        <w:rPr>
          <w:rFonts w:ascii="Verdana" w:hAnsi="Verdana" w:cs="ArialMT"/>
          <w:color w:val="000000"/>
        </w:rPr>
        <w:t>c</w:t>
      </w:r>
      <w:r w:rsidRPr="00950594">
        <w:rPr>
          <w:rFonts w:ascii="Verdana" w:hAnsi="Verdana" w:cs="ArialMT"/>
          <w:color w:val="000000"/>
        </w:rPr>
        <w:t>m</w:t>
      </w:r>
      <w:r w:rsidR="004B5CAC">
        <w:rPr>
          <w:rFonts w:ascii="Verdana" w:hAnsi="Verdana" w:cs="ArialMT"/>
          <w:color w:val="000000"/>
        </w:rPr>
        <w:t xml:space="preserve"> (ca. 8 %)</w:t>
      </w:r>
    </w:p>
    <w:p w14:paraId="229931AD" w14:textId="71343202"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 1 : 16 hoogteverschillen tussen 25 </w:t>
      </w:r>
      <w:r w:rsidR="004B5CAC">
        <w:rPr>
          <w:rFonts w:ascii="Verdana" w:hAnsi="Verdana" w:cs="ArialMT"/>
          <w:color w:val="000000"/>
        </w:rPr>
        <w:t>c</w:t>
      </w:r>
      <w:r w:rsidRPr="00950594">
        <w:rPr>
          <w:rFonts w:ascii="Verdana" w:hAnsi="Verdana" w:cs="ArialMT"/>
          <w:color w:val="000000"/>
        </w:rPr>
        <w:t>m en 5</w:t>
      </w:r>
      <w:r w:rsidR="004B5CAC">
        <w:rPr>
          <w:rFonts w:ascii="Verdana" w:hAnsi="Verdana" w:cs="ArialMT"/>
          <w:color w:val="000000"/>
        </w:rPr>
        <w:t>0</w:t>
      </w:r>
      <w:r w:rsidRPr="00950594">
        <w:rPr>
          <w:rFonts w:ascii="Verdana" w:hAnsi="Verdana" w:cs="ArialMT"/>
          <w:color w:val="000000"/>
        </w:rPr>
        <w:t xml:space="preserve"> </w:t>
      </w:r>
      <w:r w:rsidR="004B5CAC">
        <w:rPr>
          <w:rFonts w:ascii="Verdana" w:hAnsi="Verdana" w:cs="ArialMT"/>
          <w:color w:val="000000"/>
        </w:rPr>
        <w:t>c</w:t>
      </w:r>
      <w:r w:rsidRPr="00950594">
        <w:rPr>
          <w:rFonts w:ascii="Verdana" w:hAnsi="Verdana" w:cs="ArialMT"/>
          <w:color w:val="000000"/>
        </w:rPr>
        <w:t>m</w:t>
      </w:r>
      <w:r w:rsidR="004B5CAC">
        <w:rPr>
          <w:rFonts w:ascii="Verdana" w:hAnsi="Verdana" w:cs="ArialMT"/>
          <w:color w:val="000000"/>
        </w:rPr>
        <w:t xml:space="preserve"> (ca. 6 %)</w:t>
      </w:r>
    </w:p>
    <w:p w14:paraId="229931AE" w14:textId="7EB82BA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1 : 20 hoogteverschillen tussen 5</w:t>
      </w:r>
      <w:r w:rsidR="004B5CAC">
        <w:rPr>
          <w:rFonts w:ascii="Verdana" w:hAnsi="Verdana" w:cs="ArialMT"/>
          <w:color w:val="000000"/>
        </w:rPr>
        <w:t>0</w:t>
      </w:r>
      <w:r w:rsidRPr="00950594">
        <w:rPr>
          <w:rFonts w:ascii="Verdana" w:hAnsi="Verdana" w:cs="ArialMT"/>
          <w:color w:val="000000"/>
        </w:rPr>
        <w:t xml:space="preserve"> </w:t>
      </w:r>
      <w:r w:rsidR="004B5CAC">
        <w:rPr>
          <w:rFonts w:ascii="Verdana" w:hAnsi="Verdana" w:cs="ArialMT"/>
          <w:color w:val="000000"/>
        </w:rPr>
        <w:t>c</w:t>
      </w:r>
      <w:r w:rsidRPr="00950594">
        <w:rPr>
          <w:rFonts w:ascii="Verdana" w:hAnsi="Verdana" w:cs="ArialMT"/>
          <w:color w:val="000000"/>
        </w:rPr>
        <w:t>m en 1</w:t>
      </w:r>
      <w:r w:rsidR="004B5CAC">
        <w:rPr>
          <w:rFonts w:ascii="Verdana" w:hAnsi="Verdana" w:cs="ArialMT"/>
          <w:color w:val="000000"/>
        </w:rPr>
        <w:t>00</w:t>
      </w:r>
      <w:r w:rsidRPr="00950594">
        <w:rPr>
          <w:rFonts w:ascii="Verdana" w:hAnsi="Verdana" w:cs="ArialMT"/>
          <w:color w:val="000000"/>
        </w:rPr>
        <w:t xml:space="preserve"> </w:t>
      </w:r>
      <w:r w:rsidR="004B5CAC">
        <w:rPr>
          <w:rFonts w:ascii="Verdana" w:hAnsi="Verdana" w:cs="ArialMT"/>
          <w:color w:val="000000"/>
        </w:rPr>
        <w:t>c</w:t>
      </w:r>
      <w:r w:rsidR="00D401C8">
        <w:rPr>
          <w:rFonts w:ascii="Verdana" w:hAnsi="Verdana" w:cs="ArialMT"/>
          <w:color w:val="000000"/>
        </w:rPr>
        <w:t>m</w:t>
      </w:r>
      <w:r w:rsidR="004B5CAC">
        <w:rPr>
          <w:rFonts w:ascii="Verdana" w:hAnsi="Verdana" w:cs="ArialMT"/>
          <w:color w:val="000000"/>
        </w:rPr>
        <w:t xml:space="preserve"> (5 %)</w:t>
      </w:r>
    </w:p>
    <w:p w14:paraId="229931AF" w14:textId="729398B0"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1 : 25 hoogteverschillen groter dan 1</w:t>
      </w:r>
      <w:r w:rsidR="004B5CAC">
        <w:rPr>
          <w:rFonts w:ascii="Verdana" w:hAnsi="Verdana" w:cs="ArialMT"/>
          <w:color w:val="000000"/>
        </w:rPr>
        <w:t>00</w:t>
      </w:r>
      <w:r w:rsidRPr="00950594">
        <w:rPr>
          <w:rFonts w:ascii="Verdana" w:hAnsi="Verdana" w:cs="ArialMT"/>
          <w:color w:val="000000"/>
        </w:rPr>
        <w:t xml:space="preserve"> </w:t>
      </w:r>
      <w:r w:rsidR="004B5CAC">
        <w:rPr>
          <w:rFonts w:ascii="Verdana" w:hAnsi="Verdana" w:cs="ArialMT"/>
          <w:color w:val="000000"/>
        </w:rPr>
        <w:t>cm (4 %)</w:t>
      </w:r>
    </w:p>
    <w:p w14:paraId="229931B0" w14:textId="52764D49"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1 : 50 max hellingshoek van hellingen dwars op de looproute</w:t>
      </w:r>
      <w:r w:rsidR="004B5CAC">
        <w:rPr>
          <w:rFonts w:ascii="Verdana" w:hAnsi="Verdana" w:cs="ArialMT"/>
          <w:color w:val="000000"/>
        </w:rPr>
        <w:t xml:space="preserve"> (2 %)</w:t>
      </w:r>
    </w:p>
    <w:p w14:paraId="229931B1" w14:textId="77777777" w:rsidR="009C2F8B" w:rsidRDefault="009C2F8B" w:rsidP="00950594">
      <w:pPr>
        <w:autoSpaceDE w:val="0"/>
        <w:autoSpaceDN w:val="0"/>
        <w:adjustRightInd w:val="0"/>
        <w:spacing w:after="0" w:line="240" w:lineRule="auto"/>
        <w:rPr>
          <w:rFonts w:ascii="Verdana" w:hAnsi="Verdana" w:cs="ArialMT,Bold"/>
          <w:b/>
          <w:bCs/>
          <w:color w:val="000000"/>
        </w:rPr>
      </w:pPr>
    </w:p>
    <w:p w14:paraId="229931B2" w14:textId="219BB2E9" w:rsidR="00950594" w:rsidRPr="00950594" w:rsidRDefault="00950594" w:rsidP="00383D6B">
      <w:pPr>
        <w:pStyle w:val="Kop2"/>
        <w:rPr>
          <w:rFonts w:ascii="Verdana" w:hAnsi="Verdana" w:cs="ArialMT,Bold"/>
          <w:b/>
          <w:bCs/>
          <w:color w:val="000000"/>
          <w:sz w:val="22"/>
          <w:szCs w:val="22"/>
        </w:rPr>
      </w:pPr>
      <w:bookmarkStart w:id="22" w:name="_Toc415600133"/>
      <w:r w:rsidRPr="00950594">
        <w:rPr>
          <w:rFonts w:ascii="Verdana" w:hAnsi="Verdana" w:cs="ArialMT,Bold"/>
          <w:b/>
          <w:bCs/>
          <w:color w:val="000000"/>
          <w:sz w:val="22"/>
          <w:szCs w:val="22"/>
        </w:rPr>
        <w:t>Meubilair</w:t>
      </w:r>
      <w:bookmarkEnd w:id="22"/>
    </w:p>
    <w:p w14:paraId="229931B3"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banken en picknicktafels bereikbaar met een rolstoel</w:t>
      </w:r>
    </w:p>
    <w:p w14:paraId="229931B4" w14:textId="0BF3714D"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afstand banken max</w:t>
      </w:r>
      <w:r w:rsidR="00D63D27">
        <w:rPr>
          <w:rFonts w:ascii="Verdana" w:hAnsi="Verdana" w:cs="ArialMT"/>
          <w:color w:val="000000"/>
        </w:rPr>
        <w:t>imaal</w:t>
      </w:r>
      <w:r w:rsidRPr="00950594">
        <w:rPr>
          <w:rFonts w:ascii="Verdana" w:hAnsi="Verdana" w:cs="ArialMT"/>
          <w:color w:val="000000"/>
        </w:rPr>
        <w:t xml:space="preserve"> 100 m (parken)</w:t>
      </w:r>
    </w:p>
    <w:p w14:paraId="229931B5" w14:textId="154E4701"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afstand banken max</w:t>
      </w:r>
      <w:r w:rsidR="00D63D27">
        <w:rPr>
          <w:rFonts w:ascii="Verdana" w:hAnsi="Verdana" w:cs="ArialMT"/>
          <w:color w:val="000000"/>
        </w:rPr>
        <w:t>imaal</w:t>
      </w:r>
      <w:r w:rsidRPr="00950594">
        <w:rPr>
          <w:rFonts w:ascii="Verdana" w:hAnsi="Verdana" w:cs="ArialMT"/>
          <w:color w:val="000000"/>
        </w:rPr>
        <w:t xml:space="preserve"> 250 m (natuurgebied)</w:t>
      </w:r>
    </w:p>
    <w:p w14:paraId="229931B6" w14:textId="77777777" w:rsidR="00950594" w:rsidRPr="00950594"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naast de bank opstelruimte voor een rolstoel</w:t>
      </w:r>
    </w:p>
    <w:p w14:paraId="229931B7" w14:textId="23EDA193" w:rsidR="00C94248" w:rsidRDefault="00950594" w:rsidP="00950594">
      <w:pPr>
        <w:autoSpaceDE w:val="0"/>
        <w:autoSpaceDN w:val="0"/>
        <w:adjustRightInd w:val="0"/>
        <w:spacing w:after="0" w:line="240" w:lineRule="auto"/>
        <w:rPr>
          <w:rFonts w:ascii="Verdana" w:hAnsi="Verdana" w:cs="ArialMT"/>
          <w:color w:val="000000"/>
        </w:rPr>
      </w:pPr>
      <w:r w:rsidRPr="00950594">
        <w:rPr>
          <w:rFonts w:ascii="Verdana" w:hAnsi="Verdana" w:cs="ArialMT"/>
          <w:color w:val="000000"/>
        </w:rPr>
        <w:t xml:space="preserve">• picknicktafels deels </w:t>
      </w:r>
      <w:proofErr w:type="spellStart"/>
      <w:r w:rsidRPr="00950594">
        <w:rPr>
          <w:rFonts w:ascii="Verdana" w:hAnsi="Verdana" w:cs="ArialMT"/>
          <w:color w:val="000000"/>
        </w:rPr>
        <w:t>onderrijdbaar</w:t>
      </w:r>
      <w:proofErr w:type="spellEnd"/>
      <w:r w:rsidRPr="00950594">
        <w:rPr>
          <w:rFonts w:ascii="Verdana" w:hAnsi="Verdana" w:cs="ArialMT"/>
          <w:color w:val="000000"/>
        </w:rPr>
        <w:t xml:space="preserve"> door rolstoel (onderkant minimaal </w:t>
      </w:r>
      <w:r w:rsidR="004B5CAC">
        <w:rPr>
          <w:rFonts w:ascii="Verdana" w:hAnsi="Verdana" w:cs="ArialMT"/>
          <w:color w:val="000000"/>
        </w:rPr>
        <w:t>75 cm</w:t>
      </w:r>
      <w:r w:rsidRPr="00950594">
        <w:rPr>
          <w:rFonts w:ascii="Verdana" w:hAnsi="Verdana" w:cs="ArialMT"/>
          <w:color w:val="000000"/>
        </w:rPr>
        <w:t xml:space="preserve"> hoog)</w:t>
      </w:r>
    </w:p>
    <w:p w14:paraId="7F8B8358" w14:textId="5B4EAE58" w:rsidR="001723AE" w:rsidRPr="000619BE" w:rsidRDefault="00C94248" w:rsidP="00727655">
      <w:pPr>
        <w:pStyle w:val="Kop1"/>
        <w:jc w:val="center"/>
        <w:rPr>
          <w:rFonts w:ascii="Segoe UI" w:hAnsi="Segoe UI" w:cs="Segoe UI"/>
          <w:i/>
          <w:sz w:val="12"/>
          <w:szCs w:val="12"/>
        </w:rPr>
      </w:pPr>
      <w:r>
        <w:br w:type="page"/>
      </w:r>
      <w:r w:rsidR="001723AE" w:rsidRPr="000619BE">
        <w:rPr>
          <w:rStyle w:val="normaltextrun"/>
          <w:rFonts w:ascii="Verdana" w:hAnsi="Verdana" w:cs="Segoe UI"/>
          <w:b/>
          <w:bCs/>
          <w:i/>
          <w:color w:val="auto"/>
          <w:sz w:val="22"/>
          <w:szCs w:val="22"/>
        </w:rPr>
        <w:lastRenderedPageBreak/>
        <w:t>TIPS VOOR LETTERTYPE EN LETTERGROOTTE</w:t>
      </w:r>
    </w:p>
    <w:p w14:paraId="263AD57C" w14:textId="77777777" w:rsidR="001723AE" w:rsidRPr="000619BE" w:rsidRDefault="001723AE" w:rsidP="001723AE">
      <w:pPr>
        <w:pStyle w:val="paragraph"/>
        <w:jc w:val="center"/>
        <w:textAlignment w:val="baseline"/>
        <w:rPr>
          <w:rFonts w:ascii="Segoe UI" w:hAnsi="Segoe UI" w:cs="Segoe UI"/>
          <w:i/>
          <w:sz w:val="12"/>
          <w:szCs w:val="12"/>
        </w:rPr>
      </w:pPr>
      <w:r w:rsidRPr="000619BE">
        <w:rPr>
          <w:rStyle w:val="normaltextrun"/>
          <w:rFonts w:ascii="Verdana" w:hAnsi="Verdana" w:cs="Segoe UI"/>
          <w:b/>
          <w:bCs/>
          <w:i/>
          <w:sz w:val="22"/>
          <w:szCs w:val="22"/>
        </w:rPr>
        <w:t>T.B.V. MENSEN MET EEN VISUELE BEPERKING</w:t>
      </w:r>
      <w:r w:rsidRPr="000619BE">
        <w:rPr>
          <w:rStyle w:val="eop"/>
          <w:rFonts w:ascii="Verdana" w:hAnsi="Verdana" w:cs="Segoe UI"/>
          <w:i/>
          <w:sz w:val="22"/>
          <w:szCs w:val="22"/>
        </w:rPr>
        <w:t> </w:t>
      </w:r>
    </w:p>
    <w:p w14:paraId="3A1CBC1B" w14:textId="77777777" w:rsidR="001723AE" w:rsidRDefault="001723AE" w:rsidP="001723AE">
      <w:pPr>
        <w:pStyle w:val="paragraph"/>
        <w:textAlignment w:val="baseline"/>
        <w:rPr>
          <w:rFonts w:ascii="Segoe UI" w:hAnsi="Segoe UI" w:cs="Segoe UI"/>
          <w:sz w:val="12"/>
          <w:szCs w:val="12"/>
        </w:rPr>
      </w:pPr>
      <w:r>
        <w:rPr>
          <w:rStyle w:val="eop"/>
          <w:rFonts w:ascii="Courier New" w:hAnsi="Courier New" w:cs="Courier New"/>
          <w:sz w:val="22"/>
          <w:szCs w:val="22"/>
        </w:rPr>
        <w:t> </w:t>
      </w:r>
    </w:p>
    <w:p w14:paraId="7B692B47" w14:textId="77777777" w:rsidR="001723AE" w:rsidRDefault="001723AE" w:rsidP="001723AE">
      <w:pPr>
        <w:pStyle w:val="paragraph"/>
        <w:textAlignment w:val="baseline"/>
        <w:rPr>
          <w:rFonts w:ascii="Segoe UI" w:hAnsi="Segoe UI" w:cs="Segoe UI"/>
          <w:sz w:val="12"/>
          <w:szCs w:val="12"/>
        </w:rPr>
      </w:pPr>
      <w:r>
        <w:rPr>
          <w:rStyle w:val="normaltextrun"/>
          <w:rFonts w:ascii="Verdana" w:hAnsi="Verdana" w:cs="Segoe UI"/>
          <w:sz w:val="22"/>
          <w:szCs w:val="22"/>
        </w:rPr>
        <w:t>U kunt uw gedrukte informatiemiddelen toegankelijk maken voor mensen met een leeshandicap door gebruik te maken van duidelijk leesbare lettertypes en een goede lettergrootte. Hieronder vindt u tips waarmee u de weergave van tekst in huisstijl website en op infoborden en bewegwijzering kunt verbeteren.</w:t>
      </w:r>
      <w:r>
        <w:rPr>
          <w:rStyle w:val="eop"/>
          <w:rFonts w:ascii="Verdana" w:hAnsi="Verdana" w:cs="Segoe UI"/>
          <w:sz w:val="22"/>
          <w:szCs w:val="22"/>
        </w:rPr>
        <w:t> </w:t>
      </w:r>
    </w:p>
    <w:p w14:paraId="0CAE29F9" w14:textId="77777777" w:rsidR="001723AE" w:rsidRDefault="001723AE" w:rsidP="001723AE">
      <w:pPr>
        <w:pStyle w:val="paragraph"/>
        <w:textAlignment w:val="baseline"/>
        <w:rPr>
          <w:rFonts w:ascii="Segoe UI" w:hAnsi="Segoe UI" w:cs="Segoe UI"/>
          <w:sz w:val="12"/>
          <w:szCs w:val="12"/>
        </w:rPr>
      </w:pPr>
      <w:r>
        <w:rPr>
          <w:rStyle w:val="eop"/>
          <w:rFonts w:ascii="Courier New" w:hAnsi="Courier New" w:cs="Courier New"/>
          <w:sz w:val="22"/>
          <w:szCs w:val="22"/>
        </w:rPr>
        <w:t> </w:t>
      </w:r>
    </w:p>
    <w:p w14:paraId="108CED95" w14:textId="05FE13DD" w:rsidR="001723AE" w:rsidRDefault="001723AE" w:rsidP="00727655">
      <w:pPr>
        <w:pStyle w:val="paragraph"/>
        <w:textAlignment w:val="baseline"/>
        <w:outlineLvl w:val="1"/>
        <w:rPr>
          <w:rFonts w:ascii="Segoe UI" w:hAnsi="Segoe UI" w:cs="Segoe UI"/>
          <w:sz w:val="12"/>
          <w:szCs w:val="12"/>
        </w:rPr>
      </w:pPr>
      <w:r>
        <w:rPr>
          <w:rStyle w:val="normaltextrun"/>
          <w:rFonts w:ascii="Verdana" w:hAnsi="Verdana" w:cs="Segoe UI"/>
          <w:b/>
          <w:bCs/>
          <w:sz w:val="22"/>
          <w:szCs w:val="22"/>
        </w:rPr>
        <w:t>Lettertypen</w:t>
      </w:r>
      <w:r>
        <w:rPr>
          <w:rStyle w:val="eop"/>
          <w:rFonts w:ascii="Verdana" w:hAnsi="Verdana" w:cs="Segoe UI"/>
          <w:sz w:val="22"/>
          <w:szCs w:val="22"/>
        </w:rPr>
        <w:t> </w:t>
      </w:r>
    </w:p>
    <w:p w14:paraId="0983227B" w14:textId="6B83AA7E" w:rsidR="001723AE" w:rsidRDefault="001723AE" w:rsidP="001723AE">
      <w:pPr>
        <w:pStyle w:val="paragraph"/>
        <w:numPr>
          <w:ilvl w:val="0"/>
          <w:numId w:val="1"/>
        </w:numPr>
        <w:ind w:firstLine="0"/>
        <w:textAlignment w:val="baseline"/>
        <w:rPr>
          <w:rFonts w:ascii="Segoe UI" w:hAnsi="Segoe UI" w:cs="Segoe UI"/>
          <w:sz w:val="12"/>
          <w:szCs w:val="12"/>
        </w:rPr>
      </w:pPr>
      <w:r>
        <w:rPr>
          <w:rStyle w:val="normaltextrun"/>
          <w:rFonts w:ascii="Verdana" w:hAnsi="Verdana" w:cs="Segoe UI"/>
          <w:sz w:val="22"/>
          <w:szCs w:val="22"/>
        </w:rPr>
        <w:t>Schreefloze letters</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Lettertypen kunnen grofweg verdeeld worden in schreefletters (met dwarsstreepjes of verdikkingen aan het uiteinde van de lijntjes) en schreefloze letters (zonder dwarsstreepjes of verdikkingen). Schreefloze lettertypen (met weinig versiersels) zijn het duidelijkst leesbaar. </w:t>
      </w:r>
      <w:r w:rsidR="00C75D0C">
        <w:rPr>
          <w:rStyle w:val="normaltextrun"/>
          <w:rFonts w:ascii="Verdana" w:hAnsi="Verdana" w:cs="Segoe UI"/>
          <w:sz w:val="22"/>
          <w:szCs w:val="22"/>
        </w:rPr>
        <w:br/>
      </w:r>
      <w:r>
        <w:rPr>
          <w:rStyle w:val="normaltextrun"/>
          <w:rFonts w:ascii="Verdana" w:hAnsi="Verdana" w:cs="Segoe UI"/>
          <w:sz w:val="22"/>
          <w:szCs w:val="22"/>
        </w:rPr>
        <w:t xml:space="preserve">Voorbeelden van schreefloze lettertypen zijn: </w:t>
      </w:r>
      <w:proofErr w:type="spellStart"/>
      <w:r>
        <w:rPr>
          <w:rStyle w:val="spellingerror"/>
          <w:rFonts w:ascii="Verdana" w:hAnsi="Verdana" w:cs="Segoe UI"/>
          <w:sz w:val="22"/>
          <w:szCs w:val="22"/>
        </w:rPr>
        <w:t>helvetica</w:t>
      </w:r>
      <w:proofErr w:type="spellEnd"/>
      <w:r>
        <w:rPr>
          <w:rStyle w:val="normaltextrun"/>
          <w:rFonts w:ascii="Verdana" w:hAnsi="Verdana" w:cs="Segoe UI"/>
          <w:sz w:val="22"/>
          <w:szCs w:val="22"/>
        </w:rPr>
        <w:t xml:space="preserve">, </w:t>
      </w:r>
      <w:proofErr w:type="spellStart"/>
      <w:r>
        <w:rPr>
          <w:rStyle w:val="spellingerror"/>
          <w:rFonts w:ascii="Verdana" w:hAnsi="Verdana" w:cs="Segoe UI"/>
          <w:sz w:val="22"/>
          <w:szCs w:val="22"/>
        </w:rPr>
        <w:t>verdana</w:t>
      </w:r>
      <w:proofErr w:type="spellEnd"/>
      <w:r>
        <w:rPr>
          <w:rStyle w:val="normaltextrun"/>
          <w:rFonts w:ascii="Verdana" w:hAnsi="Verdana" w:cs="Segoe UI"/>
          <w:sz w:val="22"/>
          <w:szCs w:val="22"/>
        </w:rPr>
        <w:t xml:space="preserve">, </w:t>
      </w:r>
      <w:proofErr w:type="spellStart"/>
      <w:r>
        <w:rPr>
          <w:rStyle w:val="spellingerror"/>
          <w:rFonts w:ascii="Verdana" w:hAnsi="Verdana" w:cs="Segoe UI"/>
          <w:sz w:val="22"/>
          <w:szCs w:val="22"/>
        </w:rPr>
        <w:t>univers</w:t>
      </w:r>
      <w:proofErr w:type="spellEnd"/>
      <w:r>
        <w:rPr>
          <w:rStyle w:val="normaltextrun"/>
          <w:rFonts w:ascii="Verdana" w:hAnsi="Verdana" w:cs="Segoe UI"/>
          <w:sz w:val="22"/>
          <w:szCs w:val="22"/>
        </w:rPr>
        <w:t xml:space="preserve">, </w:t>
      </w:r>
      <w:proofErr w:type="spellStart"/>
      <w:r>
        <w:rPr>
          <w:rStyle w:val="spellingerror"/>
          <w:rFonts w:ascii="Verdana" w:hAnsi="Verdana" w:cs="Segoe UI"/>
          <w:sz w:val="22"/>
          <w:szCs w:val="22"/>
        </w:rPr>
        <w:t>arial</w:t>
      </w:r>
      <w:proofErr w:type="spellEnd"/>
      <w:r>
        <w:rPr>
          <w:rStyle w:val="normaltextrun"/>
          <w:rFonts w:ascii="Verdana" w:hAnsi="Verdana" w:cs="Segoe UI"/>
          <w:sz w:val="22"/>
          <w:szCs w:val="22"/>
        </w:rPr>
        <w:t xml:space="preserve">, </w:t>
      </w:r>
      <w:proofErr w:type="spellStart"/>
      <w:r>
        <w:rPr>
          <w:rStyle w:val="spellingerror"/>
          <w:rFonts w:ascii="Verdana" w:hAnsi="Verdana" w:cs="Segoe UI"/>
          <w:sz w:val="22"/>
          <w:szCs w:val="22"/>
        </w:rPr>
        <w:t>futura</w:t>
      </w:r>
      <w:proofErr w:type="spellEnd"/>
      <w:r>
        <w:rPr>
          <w:rStyle w:val="normaltextrun"/>
          <w:rFonts w:ascii="Verdana" w:hAnsi="Verdana" w:cs="Segoe UI"/>
          <w:sz w:val="22"/>
          <w:szCs w:val="22"/>
        </w:rPr>
        <w:t xml:space="preserve">, comic sans, </w:t>
      </w:r>
      <w:proofErr w:type="spellStart"/>
      <w:r>
        <w:rPr>
          <w:rStyle w:val="spellingerror"/>
          <w:rFonts w:ascii="Verdana" w:hAnsi="Verdana" w:cs="Segoe UI"/>
          <w:sz w:val="22"/>
          <w:szCs w:val="22"/>
        </w:rPr>
        <w:t>tahoma</w:t>
      </w:r>
      <w:proofErr w:type="spellEnd"/>
      <w:r>
        <w:rPr>
          <w:rStyle w:val="normaltextrun"/>
          <w:rFonts w:ascii="Verdana" w:hAnsi="Verdana" w:cs="Segoe UI"/>
          <w:sz w:val="22"/>
          <w:szCs w:val="22"/>
        </w:rPr>
        <w:t xml:space="preserve"> en </w:t>
      </w:r>
      <w:proofErr w:type="spellStart"/>
      <w:r>
        <w:rPr>
          <w:rStyle w:val="spellingerror"/>
          <w:rFonts w:ascii="Verdana" w:hAnsi="Verdana" w:cs="Segoe UI"/>
          <w:sz w:val="22"/>
          <w:szCs w:val="22"/>
        </w:rPr>
        <w:t>gill</w:t>
      </w:r>
      <w:proofErr w:type="spellEnd"/>
      <w:r>
        <w:rPr>
          <w:rStyle w:val="normaltextrun"/>
          <w:rFonts w:ascii="Verdana" w:hAnsi="Verdana" w:cs="Segoe UI"/>
          <w:sz w:val="22"/>
          <w:szCs w:val="22"/>
        </w:rPr>
        <w:t xml:space="preserve"> sans.</w:t>
      </w:r>
      <w:r>
        <w:rPr>
          <w:rStyle w:val="eop"/>
          <w:rFonts w:ascii="Verdana" w:hAnsi="Verdana" w:cs="Segoe UI"/>
          <w:sz w:val="22"/>
          <w:szCs w:val="22"/>
        </w:rPr>
        <w:t> </w:t>
      </w:r>
    </w:p>
    <w:p w14:paraId="06CE88C0" w14:textId="3530A780" w:rsidR="001723AE" w:rsidRDefault="001723AE" w:rsidP="001723AE">
      <w:pPr>
        <w:pStyle w:val="paragraph"/>
        <w:numPr>
          <w:ilvl w:val="0"/>
          <w:numId w:val="1"/>
        </w:numPr>
        <w:ind w:firstLine="0"/>
        <w:textAlignment w:val="baseline"/>
        <w:rPr>
          <w:rFonts w:ascii="Segoe UI" w:hAnsi="Segoe UI" w:cs="Segoe UI"/>
          <w:sz w:val="12"/>
          <w:szCs w:val="12"/>
        </w:rPr>
      </w:pPr>
      <w:r>
        <w:rPr>
          <w:rStyle w:val="normaltextrun"/>
          <w:rFonts w:ascii="Verdana" w:hAnsi="Verdana" w:cs="Segoe UI"/>
          <w:sz w:val="22"/>
          <w:szCs w:val="22"/>
        </w:rPr>
        <w:t>Geen boeklettertypen</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Kies voor folders liever geen letters die als boekletter ontworpen zijn </w:t>
      </w:r>
      <w:r w:rsidR="00C75D0C">
        <w:rPr>
          <w:rStyle w:val="normaltextrun"/>
          <w:rFonts w:ascii="Verdana" w:hAnsi="Verdana" w:cs="Segoe UI"/>
          <w:sz w:val="22"/>
          <w:szCs w:val="22"/>
        </w:rPr>
        <w:br/>
      </w:r>
      <w:r>
        <w:rPr>
          <w:rStyle w:val="normaltextrun"/>
          <w:rFonts w:ascii="Verdana" w:hAnsi="Verdana" w:cs="Segoe UI"/>
          <w:sz w:val="22"/>
          <w:szCs w:val="22"/>
        </w:rPr>
        <w:t>(bijvoorbeeld '</w:t>
      </w:r>
      <w:proofErr w:type="spellStart"/>
      <w:r>
        <w:rPr>
          <w:rStyle w:val="spellingerror"/>
          <w:rFonts w:ascii="Verdana" w:hAnsi="Verdana" w:cs="Segoe UI"/>
          <w:sz w:val="22"/>
          <w:szCs w:val="22"/>
        </w:rPr>
        <w:t>Bembo</w:t>
      </w:r>
      <w:proofErr w:type="spellEnd"/>
      <w:r>
        <w:rPr>
          <w:rStyle w:val="normaltextrun"/>
          <w:rFonts w:ascii="Verdana" w:hAnsi="Verdana" w:cs="Segoe UI"/>
          <w:sz w:val="22"/>
          <w:szCs w:val="22"/>
        </w:rPr>
        <w:t>' of '</w:t>
      </w:r>
      <w:proofErr w:type="spellStart"/>
      <w:r>
        <w:rPr>
          <w:rStyle w:val="spellingerror"/>
          <w:rFonts w:ascii="Verdana" w:hAnsi="Verdana" w:cs="Segoe UI"/>
          <w:sz w:val="22"/>
          <w:szCs w:val="22"/>
        </w:rPr>
        <w:t>Garamond</w:t>
      </w:r>
      <w:proofErr w:type="spellEnd"/>
      <w:r>
        <w:rPr>
          <w:rStyle w:val="normaltextrun"/>
          <w:rFonts w:ascii="Verdana" w:hAnsi="Verdana" w:cs="Segoe UI"/>
          <w:sz w:val="22"/>
          <w:szCs w:val="22"/>
        </w:rPr>
        <w:t>'). Deze letters vallen op 'gestreken' papier vaak wat iel uit. </w:t>
      </w:r>
      <w:r>
        <w:rPr>
          <w:rStyle w:val="eop"/>
          <w:rFonts w:ascii="Verdana" w:hAnsi="Verdana" w:cs="Segoe UI"/>
          <w:sz w:val="22"/>
          <w:szCs w:val="22"/>
        </w:rPr>
        <w:t> </w:t>
      </w:r>
    </w:p>
    <w:p w14:paraId="3C60ECD7" w14:textId="36D94CCC" w:rsidR="001723AE" w:rsidRDefault="001723AE" w:rsidP="001723AE">
      <w:pPr>
        <w:pStyle w:val="paragraph"/>
        <w:numPr>
          <w:ilvl w:val="0"/>
          <w:numId w:val="1"/>
        </w:numPr>
        <w:ind w:firstLine="0"/>
        <w:textAlignment w:val="baseline"/>
        <w:rPr>
          <w:rFonts w:ascii="Segoe UI" w:hAnsi="Segoe UI" w:cs="Segoe UI"/>
          <w:sz w:val="12"/>
          <w:szCs w:val="12"/>
        </w:rPr>
      </w:pPr>
      <w:r>
        <w:rPr>
          <w:rStyle w:val="normaltextrun"/>
          <w:rFonts w:ascii="Verdana" w:hAnsi="Verdana" w:cs="Segoe UI"/>
          <w:sz w:val="22"/>
          <w:szCs w:val="22"/>
        </w:rPr>
        <w:t>Stok- en staarthoogten</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Voor de leesbaarheid is het belangrijk om een letter te kiezen waarbij </w:t>
      </w:r>
      <w:r w:rsidR="00C75D0C">
        <w:rPr>
          <w:rStyle w:val="normaltextrun"/>
          <w:rFonts w:ascii="Verdana" w:hAnsi="Verdana" w:cs="Segoe UI"/>
          <w:sz w:val="22"/>
          <w:szCs w:val="22"/>
        </w:rPr>
        <w:br/>
      </w:r>
      <w:r>
        <w:rPr>
          <w:rStyle w:val="normaltextrun"/>
          <w:rFonts w:ascii="Verdana" w:hAnsi="Verdana" w:cs="Segoe UI"/>
          <w:sz w:val="22"/>
          <w:szCs w:val="22"/>
        </w:rPr>
        <w:t xml:space="preserve">letters die op elkaar lijken (zoals de i en de l) goed van elkaar te onderscheiden zijn. Ook 'stokken' (de uitsteeksels naar boven van bijvoorbeeld k en l) en 'staarten' van letters (de uitsteeksels naar beneden van </w:t>
      </w:r>
      <w:r w:rsidR="00C75D0C">
        <w:rPr>
          <w:rStyle w:val="normaltextrun"/>
          <w:rFonts w:ascii="Verdana" w:hAnsi="Verdana" w:cs="Segoe UI"/>
          <w:sz w:val="22"/>
          <w:szCs w:val="22"/>
        </w:rPr>
        <w:br/>
      </w:r>
      <w:r>
        <w:rPr>
          <w:rStyle w:val="normaltextrun"/>
          <w:rFonts w:ascii="Verdana" w:hAnsi="Verdana" w:cs="Segoe UI"/>
          <w:sz w:val="22"/>
          <w:szCs w:val="22"/>
        </w:rPr>
        <w:t xml:space="preserve">bijvoorbeeld g en p) kunnen bijdragen aan een duidelijker woordbeeld. Daarvoor moeten ze voldoende ver uitsteken. Een stok- en staarthoogte van minimaal 30 tot 40 procent van de romphoogte (de hoogte van de </w:t>
      </w:r>
      <w:r w:rsidR="00C75D0C">
        <w:rPr>
          <w:rStyle w:val="normaltextrun"/>
          <w:rFonts w:ascii="Verdana" w:hAnsi="Verdana" w:cs="Segoe UI"/>
          <w:sz w:val="22"/>
          <w:szCs w:val="22"/>
        </w:rPr>
        <w:br/>
      </w:r>
      <w:r>
        <w:rPr>
          <w:rStyle w:val="normaltextrun"/>
          <w:rFonts w:ascii="Verdana" w:hAnsi="Verdana" w:cs="Segoe UI"/>
          <w:sz w:val="22"/>
          <w:szCs w:val="22"/>
        </w:rPr>
        <w:t>letter x) is wenselijk. </w:t>
      </w:r>
      <w:r>
        <w:rPr>
          <w:rStyle w:val="eop"/>
          <w:rFonts w:ascii="Verdana" w:hAnsi="Verdana" w:cs="Segoe UI"/>
          <w:sz w:val="22"/>
          <w:szCs w:val="22"/>
        </w:rPr>
        <w:t> </w:t>
      </w:r>
    </w:p>
    <w:p w14:paraId="6D6ACBB2" w14:textId="4963EE9F" w:rsidR="001723AE" w:rsidRDefault="001723AE" w:rsidP="001723AE">
      <w:pPr>
        <w:pStyle w:val="paragraph"/>
        <w:numPr>
          <w:ilvl w:val="0"/>
          <w:numId w:val="1"/>
        </w:numPr>
        <w:ind w:firstLine="0"/>
        <w:textAlignment w:val="baseline"/>
        <w:rPr>
          <w:rFonts w:ascii="Segoe UI" w:hAnsi="Segoe UI" w:cs="Segoe UI"/>
          <w:sz w:val="12"/>
          <w:szCs w:val="12"/>
        </w:rPr>
      </w:pPr>
      <w:r>
        <w:rPr>
          <w:rStyle w:val="normaltextrun"/>
          <w:rFonts w:ascii="Verdana" w:hAnsi="Verdana" w:cs="Segoe UI"/>
          <w:sz w:val="22"/>
          <w:szCs w:val="22"/>
        </w:rPr>
        <w:t>Vette-, cursieve- en hoofdletters</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Kies voor langere teksten een gewone letter, dus geen hoofdletter, niet cursief of extra vet. Koppen boven teksten kunnen wel in hoofdletter, vet of - afhankelijk van het type letter - cursief.</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Hoofdletters</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Lange teksten in hoofdletters zijn moeilijker leesbaar. Hoofdletters lezen 10 tot 20 procent langzamer en geven een zwak woordbeeld.</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 Vette letters </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Een wat vettere letter heeft over het algemeen een gunstig effect op de leesbaarheid. Sommige vette en extra vette letters hebben een averechts effect omdat ze de tekst ineen doen vloeien. Kies daarom liefst een letter die van </w:t>
      </w:r>
      <w:r>
        <w:rPr>
          <w:rStyle w:val="spellingerror"/>
          <w:rFonts w:ascii="Verdana" w:hAnsi="Verdana" w:cs="Segoe UI"/>
          <w:sz w:val="22"/>
          <w:szCs w:val="22"/>
        </w:rPr>
        <w:t>nature</w:t>
      </w:r>
      <w:r>
        <w:rPr>
          <w:rStyle w:val="normaltextrun"/>
          <w:rFonts w:ascii="Verdana" w:hAnsi="Verdana" w:cs="Segoe UI"/>
          <w:sz w:val="22"/>
          <w:szCs w:val="22"/>
        </w:rPr>
        <w:t xml:space="preserve"> wat vetter is. </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Cursief</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Lange teksten in cursieve letters zijn moeilijk leesbaar. Cursieve letters lezen 5 procent langzamer en kunnen (afhankelijk van het lettertype) </w:t>
      </w:r>
      <w:r w:rsidR="00C75D0C">
        <w:rPr>
          <w:rStyle w:val="normaltextrun"/>
          <w:rFonts w:ascii="Verdana" w:hAnsi="Verdana" w:cs="Segoe UI"/>
          <w:sz w:val="22"/>
          <w:szCs w:val="22"/>
        </w:rPr>
        <w:br/>
      </w:r>
      <w:r>
        <w:rPr>
          <w:rStyle w:val="normaltextrun"/>
          <w:rFonts w:ascii="Verdana" w:hAnsi="Verdana" w:cs="Segoe UI"/>
          <w:sz w:val="22"/>
          <w:szCs w:val="22"/>
        </w:rPr>
        <w:t>irriteren omdat de letters snel in elkaar overvloeien. Dit is vooral bij schreefletters het geval.</w:t>
      </w:r>
      <w:r>
        <w:rPr>
          <w:rStyle w:val="eop"/>
          <w:rFonts w:ascii="Verdana" w:hAnsi="Verdana" w:cs="Segoe UI"/>
          <w:sz w:val="22"/>
          <w:szCs w:val="22"/>
        </w:rPr>
        <w:t> </w:t>
      </w:r>
    </w:p>
    <w:p w14:paraId="35155277" w14:textId="19C632AA" w:rsidR="001723AE" w:rsidRDefault="001723AE" w:rsidP="001723AE">
      <w:pPr>
        <w:pStyle w:val="paragraph"/>
        <w:numPr>
          <w:ilvl w:val="0"/>
          <w:numId w:val="1"/>
        </w:numPr>
        <w:ind w:firstLine="0"/>
        <w:textAlignment w:val="baseline"/>
        <w:rPr>
          <w:rFonts w:ascii="Segoe UI" w:hAnsi="Segoe UI" w:cs="Segoe UI"/>
          <w:sz w:val="12"/>
          <w:szCs w:val="12"/>
        </w:rPr>
      </w:pPr>
      <w:r>
        <w:rPr>
          <w:rStyle w:val="normaltextrun"/>
          <w:rFonts w:ascii="Verdana" w:hAnsi="Verdana" w:cs="Segoe UI"/>
          <w:sz w:val="22"/>
          <w:szCs w:val="22"/>
        </w:rPr>
        <w:t>Teksten met veel cijfers</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Indien in de teksten veel cijferinformatie is verwerkt let dan op de </w:t>
      </w:r>
      <w:r w:rsidR="00C75D0C">
        <w:rPr>
          <w:rStyle w:val="normaltextrun"/>
          <w:rFonts w:ascii="Verdana" w:hAnsi="Verdana" w:cs="Segoe UI"/>
          <w:sz w:val="22"/>
          <w:szCs w:val="22"/>
        </w:rPr>
        <w:br/>
      </w:r>
      <w:r>
        <w:rPr>
          <w:rStyle w:val="normaltextrun"/>
          <w:rFonts w:ascii="Verdana" w:hAnsi="Verdana" w:cs="Segoe UI"/>
          <w:sz w:val="22"/>
          <w:szCs w:val="22"/>
        </w:rPr>
        <w:t xml:space="preserve">vormgeving van deze cijfers. Zorg voor een lettertype waarbij de cijfers goed van elkaar te onderscheiden zijn. </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Markeer tevens bij getallen met meer dan vier cijfers de duizendtallen met een teken zoals een punt.</w:t>
      </w:r>
      <w:r>
        <w:rPr>
          <w:rStyle w:val="eop"/>
          <w:rFonts w:ascii="Verdana" w:hAnsi="Verdana" w:cs="Segoe UI"/>
          <w:sz w:val="22"/>
          <w:szCs w:val="22"/>
        </w:rPr>
        <w:t> </w:t>
      </w:r>
    </w:p>
    <w:p w14:paraId="0E09812A" w14:textId="4EF05EE4" w:rsidR="00D401C8" w:rsidRDefault="001723AE" w:rsidP="001723AE">
      <w:pPr>
        <w:pStyle w:val="paragraph"/>
        <w:textAlignment w:val="baseline"/>
        <w:rPr>
          <w:rStyle w:val="eop"/>
          <w:rFonts w:ascii="Courier New" w:hAnsi="Courier New" w:cs="Courier New"/>
          <w:sz w:val="22"/>
          <w:szCs w:val="22"/>
        </w:rPr>
      </w:pPr>
      <w:r>
        <w:rPr>
          <w:rStyle w:val="eop"/>
          <w:rFonts w:ascii="Courier New" w:hAnsi="Courier New" w:cs="Courier New"/>
          <w:sz w:val="22"/>
          <w:szCs w:val="22"/>
        </w:rPr>
        <w:t> </w:t>
      </w:r>
    </w:p>
    <w:p w14:paraId="77F67AD1" w14:textId="77777777" w:rsidR="00A3468B" w:rsidRDefault="00A3468B" w:rsidP="001723AE">
      <w:pPr>
        <w:pStyle w:val="paragraph"/>
        <w:textAlignment w:val="baseline"/>
        <w:rPr>
          <w:rStyle w:val="eop"/>
          <w:rFonts w:ascii="Courier New" w:hAnsi="Courier New" w:cs="Courier New"/>
          <w:sz w:val="22"/>
          <w:szCs w:val="22"/>
        </w:rPr>
      </w:pPr>
    </w:p>
    <w:p w14:paraId="45D29AC3" w14:textId="77777777" w:rsidR="00A3468B" w:rsidRDefault="00A3468B" w:rsidP="001723AE">
      <w:pPr>
        <w:pStyle w:val="paragraph"/>
        <w:textAlignment w:val="baseline"/>
        <w:rPr>
          <w:rStyle w:val="eop"/>
          <w:rFonts w:ascii="Courier New" w:hAnsi="Courier New" w:cs="Courier New"/>
          <w:sz w:val="22"/>
          <w:szCs w:val="22"/>
        </w:rPr>
      </w:pPr>
    </w:p>
    <w:p w14:paraId="1DACEB3F" w14:textId="40E1B812" w:rsidR="001723AE" w:rsidRDefault="001723AE" w:rsidP="00727655">
      <w:pPr>
        <w:pStyle w:val="paragraph"/>
        <w:textAlignment w:val="baseline"/>
        <w:outlineLvl w:val="1"/>
        <w:rPr>
          <w:rFonts w:ascii="Segoe UI" w:hAnsi="Segoe UI" w:cs="Segoe UI"/>
          <w:sz w:val="12"/>
          <w:szCs w:val="12"/>
        </w:rPr>
      </w:pPr>
      <w:r>
        <w:rPr>
          <w:rStyle w:val="normaltextrun"/>
          <w:rFonts w:ascii="Verdana" w:hAnsi="Verdana" w:cs="Segoe UI"/>
          <w:b/>
          <w:bCs/>
          <w:sz w:val="22"/>
          <w:szCs w:val="22"/>
        </w:rPr>
        <w:lastRenderedPageBreak/>
        <w:t>Lettergrootte</w:t>
      </w:r>
      <w:r>
        <w:rPr>
          <w:rStyle w:val="eop"/>
          <w:rFonts w:ascii="Verdana" w:hAnsi="Verdana" w:cs="Segoe UI"/>
          <w:sz w:val="22"/>
          <w:szCs w:val="22"/>
        </w:rPr>
        <w:t> </w:t>
      </w:r>
    </w:p>
    <w:p w14:paraId="0DC99234" w14:textId="77777777" w:rsidR="001723AE" w:rsidRDefault="001723AE" w:rsidP="001723AE">
      <w:pPr>
        <w:pStyle w:val="paragraph"/>
        <w:numPr>
          <w:ilvl w:val="0"/>
          <w:numId w:val="2"/>
        </w:numPr>
        <w:ind w:firstLine="0"/>
        <w:textAlignment w:val="baseline"/>
        <w:rPr>
          <w:rFonts w:ascii="Segoe UI" w:hAnsi="Segoe UI" w:cs="Segoe UI"/>
          <w:sz w:val="12"/>
          <w:szCs w:val="12"/>
        </w:rPr>
      </w:pPr>
      <w:r>
        <w:rPr>
          <w:rStyle w:val="normaltextrun"/>
          <w:rFonts w:ascii="Verdana" w:hAnsi="Verdana" w:cs="Segoe UI"/>
          <w:sz w:val="22"/>
          <w:szCs w:val="22"/>
        </w:rPr>
        <w:t>Breedte-hoogte verhoudingen</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Letters zijn het best leesbaar wanneer de breedte-hoogte verhoudingen als volgt zijn: </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Hoofdletters 1:1, Cijfers 3:5.</w:t>
      </w:r>
      <w:r>
        <w:rPr>
          <w:rStyle w:val="eop"/>
          <w:rFonts w:ascii="Verdana" w:hAnsi="Verdana" w:cs="Segoe UI"/>
          <w:sz w:val="22"/>
          <w:szCs w:val="22"/>
        </w:rPr>
        <w:t> </w:t>
      </w:r>
    </w:p>
    <w:p w14:paraId="08FA7EDB" w14:textId="6392629F" w:rsidR="001723AE" w:rsidRDefault="001723AE" w:rsidP="001723AE">
      <w:pPr>
        <w:pStyle w:val="paragraph"/>
        <w:numPr>
          <w:ilvl w:val="0"/>
          <w:numId w:val="2"/>
        </w:numPr>
        <w:ind w:firstLine="0"/>
        <w:textAlignment w:val="baseline"/>
        <w:rPr>
          <w:rFonts w:ascii="Segoe UI" w:hAnsi="Segoe UI" w:cs="Segoe UI"/>
          <w:sz w:val="12"/>
          <w:szCs w:val="12"/>
        </w:rPr>
      </w:pPr>
      <w:r>
        <w:rPr>
          <w:rStyle w:val="normaltextrun"/>
          <w:rFonts w:ascii="Verdana" w:hAnsi="Verdana" w:cs="Segoe UI"/>
          <w:sz w:val="22"/>
          <w:szCs w:val="22"/>
        </w:rPr>
        <w:t>Puntgrootte</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Tijdens het lezen van teksten heeft de grootte van letters invloed op het oogbewegingspatroon. In een waarneming worden, bij een lettergrootte tussen negen en twaalf punten, ongeveer vijftien posities waargenomen. </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 xml:space="preserve">De behoefte aan een bepaalde lettergrootte bij slechtziende mensen </w:t>
      </w:r>
      <w:r w:rsidR="00C75D0C">
        <w:rPr>
          <w:rStyle w:val="normaltextrun"/>
          <w:rFonts w:ascii="Verdana" w:hAnsi="Verdana" w:cs="Segoe UI"/>
          <w:sz w:val="22"/>
          <w:szCs w:val="22"/>
        </w:rPr>
        <w:br/>
      </w:r>
      <w:r>
        <w:rPr>
          <w:rStyle w:val="normaltextrun"/>
          <w:rFonts w:ascii="Verdana" w:hAnsi="Verdana" w:cs="Segoe UI"/>
          <w:sz w:val="22"/>
          <w:szCs w:val="22"/>
        </w:rPr>
        <w:t>varieert van corps 12 tot corps 24. Welke grootte optimaal is verschilt per oogafwijking.</w:t>
      </w:r>
      <w:r>
        <w:rPr>
          <w:rStyle w:val="scx110893961"/>
          <w:rFonts w:ascii="Verdana" w:hAnsi="Verdana" w:cs="Segoe UI"/>
          <w:sz w:val="22"/>
          <w:szCs w:val="22"/>
        </w:rPr>
        <w:t> </w:t>
      </w:r>
      <w:r>
        <w:rPr>
          <w:rFonts w:ascii="Verdana" w:hAnsi="Verdana" w:cs="Segoe UI"/>
          <w:sz w:val="22"/>
          <w:szCs w:val="22"/>
        </w:rPr>
        <w:br/>
      </w:r>
      <w:r>
        <w:rPr>
          <w:rStyle w:val="normaltextrun"/>
          <w:rFonts w:ascii="Verdana" w:hAnsi="Verdana" w:cs="Segoe UI"/>
          <w:sz w:val="22"/>
          <w:szCs w:val="22"/>
        </w:rPr>
        <w:t>Voor teksten in folders en boekjes die bestemd zijn voor slechtzienden kan het beste een lettergrootte gekozen worden tussen 14 en 18 punten (3.5 en 4.5 mm). Letters groter dan corps 24 zijn slechter leesbaar.</w:t>
      </w:r>
      <w:r>
        <w:rPr>
          <w:rStyle w:val="eop"/>
          <w:rFonts w:ascii="Verdana" w:hAnsi="Verdana" w:cs="Segoe UI"/>
          <w:sz w:val="22"/>
          <w:szCs w:val="22"/>
        </w:rPr>
        <w:t> </w:t>
      </w:r>
    </w:p>
    <w:p w14:paraId="0CE14040" w14:textId="77777777" w:rsidR="001723AE" w:rsidRDefault="001723AE" w:rsidP="001723AE">
      <w:pPr>
        <w:pStyle w:val="paragraph"/>
        <w:ind w:right="60"/>
        <w:textAlignment w:val="baseline"/>
        <w:rPr>
          <w:rFonts w:ascii="Segoe UI" w:hAnsi="Segoe UI" w:cs="Segoe UI"/>
          <w:sz w:val="12"/>
          <w:szCs w:val="12"/>
        </w:rPr>
      </w:pPr>
      <w:r>
        <w:rPr>
          <w:rStyle w:val="eop"/>
          <w:rFonts w:ascii="Courier New" w:hAnsi="Courier New" w:cs="Courier New"/>
          <w:sz w:val="22"/>
          <w:szCs w:val="22"/>
        </w:rPr>
        <w:t> </w:t>
      </w:r>
    </w:p>
    <w:p w14:paraId="386A7C91" w14:textId="77777777" w:rsidR="001723AE" w:rsidRDefault="001723AE" w:rsidP="001723AE">
      <w:pPr>
        <w:pStyle w:val="paragraph"/>
        <w:ind w:right="60"/>
        <w:textAlignment w:val="baseline"/>
        <w:rPr>
          <w:rFonts w:ascii="Segoe UI" w:hAnsi="Segoe UI" w:cs="Segoe UI"/>
          <w:sz w:val="12"/>
          <w:szCs w:val="12"/>
        </w:rPr>
      </w:pPr>
      <w:r>
        <w:rPr>
          <w:rStyle w:val="normaltextrun"/>
          <w:rFonts w:ascii="Verdana" w:hAnsi="Verdana" w:cs="Segoe UI"/>
          <w:b/>
          <w:bCs/>
          <w:sz w:val="16"/>
          <w:szCs w:val="16"/>
        </w:rPr>
        <w:t xml:space="preserve">Bron: </w:t>
      </w:r>
      <w:proofErr w:type="spellStart"/>
      <w:r>
        <w:rPr>
          <w:rStyle w:val="spellingerror"/>
          <w:rFonts w:ascii="Verdana" w:hAnsi="Verdana" w:cs="Segoe UI"/>
          <w:b/>
          <w:bCs/>
          <w:sz w:val="16"/>
          <w:szCs w:val="16"/>
        </w:rPr>
        <w:t>Viziris</w:t>
      </w:r>
      <w:proofErr w:type="spellEnd"/>
      <w:r>
        <w:rPr>
          <w:rStyle w:val="normaltextrun"/>
          <w:rFonts w:ascii="Verdana" w:hAnsi="Verdana" w:cs="Segoe UI"/>
          <w:b/>
          <w:bCs/>
          <w:sz w:val="16"/>
          <w:szCs w:val="16"/>
        </w:rPr>
        <w:t>, augustus 2010</w:t>
      </w:r>
      <w:r>
        <w:rPr>
          <w:rStyle w:val="eop"/>
          <w:rFonts w:ascii="Verdana" w:hAnsi="Verdana" w:cs="Segoe UI"/>
          <w:sz w:val="16"/>
          <w:szCs w:val="16"/>
        </w:rPr>
        <w:t> </w:t>
      </w:r>
    </w:p>
    <w:p w14:paraId="68398BAF" w14:textId="77777777" w:rsidR="001723AE" w:rsidRDefault="001723AE" w:rsidP="001723AE">
      <w:pPr>
        <w:pStyle w:val="paragraph"/>
        <w:ind w:right="60"/>
        <w:textAlignment w:val="baseline"/>
        <w:rPr>
          <w:rFonts w:ascii="Segoe UI" w:hAnsi="Segoe UI" w:cs="Segoe UI"/>
          <w:sz w:val="12"/>
          <w:szCs w:val="12"/>
        </w:rPr>
      </w:pPr>
      <w:r>
        <w:rPr>
          <w:rStyle w:val="eop"/>
          <w:rFonts w:ascii="Courier New" w:hAnsi="Courier New" w:cs="Courier New"/>
          <w:sz w:val="22"/>
          <w:szCs w:val="22"/>
        </w:rPr>
        <w:t> </w:t>
      </w:r>
    </w:p>
    <w:p w14:paraId="582E453E" w14:textId="77777777" w:rsidR="001723AE" w:rsidRDefault="001723AE" w:rsidP="001723AE">
      <w:pPr>
        <w:pStyle w:val="paragraph"/>
        <w:ind w:right="60"/>
        <w:textAlignment w:val="baseline"/>
        <w:rPr>
          <w:rFonts w:ascii="Segoe UI" w:hAnsi="Segoe UI" w:cs="Segoe UI"/>
          <w:sz w:val="12"/>
          <w:szCs w:val="12"/>
        </w:rPr>
      </w:pPr>
      <w:r>
        <w:rPr>
          <w:rStyle w:val="normaltextrun"/>
          <w:rFonts w:ascii="Verdana" w:hAnsi="Verdana" w:cs="Segoe UI"/>
          <w:sz w:val="22"/>
          <w:szCs w:val="22"/>
        </w:rPr>
        <w:t> </w:t>
      </w:r>
      <w:r>
        <w:rPr>
          <w:rStyle w:val="eop"/>
          <w:rFonts w:ascii="Verdana" w:hAnsi="Verdana" w:cs="Segoe UI"/>
          <w:sz w:val="22"/>
          <w:szCs w:val="22"/>
        </w:rPr>
        <w:t> </w:t>
      </w:r>
    </w:p>
    <w:p w14:paraId="022334B1" w14:textId="77777777" w:rsidR="001723AE" w:rsidRDefault="001723AE" w:rsidP="001723AE">
      <w:pPr>
        <w:pStyle w:val="paragraph"/>
        <w:ind w:right="60"/>
        <w:textAlignment w:val="baseline"/>
        <w:rPr>
          <w:rFonts w:ascii="Segoe UI" w:hAnsi="Segoe UI" w:cs="Segoe UI"/>
          <w:sz w:val="12"/>
          <w:szCs w:val="12"/>
        </w:rPr>
      </w:pPr>
      <w:r>
        <w:rPr>
          <w:rStyle w:val="normaltextrun"/>
          <w:rFonts w:ascii="Verdana" w:hAnsi="Verdana" w:cs="Segoe UI"/>
          <w:sz w:val="22"/>
          <w:szCs w:val="22"/>
        </w:rPr>
        <w:t xml:space="preserve">Over </w:t>
      </w:r>
      <w:proofErr w:type="spellStart"/>
      <w:r>
        <w:rPr>
          <w:rStyle w:val="spellingerror"/>
          <w:rFonts w:ascii="Verdana" w:hAnsi="Verdana" w:cs="Segoe UI"/>
          <w:sz w:val="22"/>
          <w:szCs w:val="22"/>
        </w:rPr>
        <w:t>Viziris</w:t>
      </w:r>
      <w:proofErr w:type="spellEnd"/>
      <w:r>
        <w:rPr>
          <w:rStyle w:val="eop"/>
          <w:rFonts w:ascii="Verdana" w:hAnsi="Verdana" w:cs="Segoe UI"/>
          <w:sz w:val="22"/>
          <w:szCs w:val="22"/>
        </w:rPr>
        <w:t> </w:t>
      </w:r>
    </w:p>
    <w:p w14:paraId="1BA923A0" w14:textId="01DE56D1" w:rsidR="001723AE" w:rsidRDefault="001723AE" w:rsidP="001723AE">
      <w:pPr>
        <w:pStyle w:val="paragraph"/>
        <w:ind w:right="60"/>
        <w:textAlignment w:val="baseline"/>
        <w:rPr>
          <w:rFonts w:ascii="Segoe UI" w:hAnsi="Segoe UI" w:cs="Segoe UI"/>
          <w:sz w:val="12"/>
          <w:szCs w:val="12"/>
        </w:rPr>
      </w:pPr>
      <w:r>
        <w:rPr>
          <w:rStyle w:val="normaltextrun"/>
          <w:rFonts w:ascii="Verdana" w:hAnsi="Verdana" w:cs="Segoe UI"/>
          <w:sz w:val="22"/>
          <w:szCs w:val="22"/>
        </w:rPr>
        <w:t xml:space="preserve">Stichting </w:t>
      </w:r>
      <w:proofErr w:type="spellStart"/>
      <w:r>
        <w:rPr>
          <w:rStyle w:val="spellingerror"/>
          <w:rFonts w:ascii="Verdana" w:hAnsi="Verdana" w:cs="Segoe UI"/>
          <w:sz w:val="22"/>
          <w:szCs w:val="22"/>
        </w:rPr>
        <w:t>Viziris</w:t>
      </w:r>
      <w:proofErr w:type="spellEnd"/>
      <w:r>
        <w:rPr>
          <w:rStyle w:val="normaltextrun"/>
          <w:rFonts w:ascii="Verdana" w:hAnsi="Verdana" w:cs="Segoe UI"/>
          <w:sz w:val="22"/>
          <w:szCs w:val="22"/>
        </w:rPr>
        <w:t xml:space="preserve"> is een netwerkorganisatie van mensen met een visuele </w:t>
      </w:r>
      <w:r w:rsidR="00C75D0C">
        <w:rPr>
          <w:rStyle w:val="normaltextrun"/>
          <w:rFonts w:ascii="Verdana" w:hAnsi="Verdana" w:cs="Segoe UI"/>
          <w:sz w:val="22"/>
          <w:szCs w:val="22"/>
        </w:rPr>
        <w:br/>
      </w:r>
      <w:r>
        <w:rPr>
          <w:rStyle w:val="normaltextrun"/>
          <w:rFonts w:ascii="Verdana" w:hAnsi="Verdana" w:cs="Segoe UI"/>
          <w:sz w:val="22"/>
          <w:szCs w:val="22"/>
        </w:rPr>
        <w:t xml:space="preserve">beperking. </w:t>
      </w:r>
      <w:proofErr w:type="spellStart"/>
      <w:r>
        <w:rPr>
          <w:rStyle w:val="spellingerror"/>
          <w:rFonts w:ascii="Verdana" w:hAnsi="Verdana" w:cs="Segoe UI"/>
          <w:sz w:val="22"/>
          <w:szCs w:val="22"/>
        </w:rPr>
        <w:t>Viziris</w:t>
      </w:r>
      <w:proofErr w:type="spellEnd"/>
      <w:r>
        <w:rPr>
          <w:rStyle w:val="normaltextrun"/>
          <w:rFonts w:ascii="Verdana" w:hAnsi="Verdana" w:cs="Segoe UI"/>
          <w:sz w:val="22"/>
          <w:szCs w:val="22"/>
        </w:rPr>
        <w:t xml:space="preserve"> werkt als belangenbehartiger, lobbyist, gesprekspartner en adviseur aan concrete oplossingen voor mensen met een visuele beperking.</w:t>
      </w:r>
      <w:r>
        <w:rPr>
          <w:rStyle w:val="eop"/>
          <w:rFonts w:ascii="Verdana" w:hAnsi="Verdana" w:cs="Segoe UI"/>
          <w:sz w:val="22"/>
          <w:szCs w:val="22"/>
        </w:rPr>
        <w:t> </w:t>
      </w:r>
    </w:p>
    <w:p w14:paraId="42C862E1" w14:textId="77777777" w:rsidR="001723AE" w:rsidRDefault="001723AE" w:rsidP="001723AE">
      <w:pPr>
        <w:pStyle w:val="paragraph"/>
        <w:textAlignment w:val="baseline"/>
        <w:rPr>
          <w:rFonts w:ascii="Segoe UI" w:hAnsi="Segoe UI" w:cs="Segoe UI"/>
          <w:sz w:val="12"/>
          <w:szCs w:val="12"/>
        </w:rPr>
      </w:pPr>
      <w:r>
        <w:rPr>
          <w:rStyle w:val="eop"/>
          <w:rFonts w:ascii="Courier New" w:hAnsi="Courier New" w:cs="Courier New"/>
          <w:sz w:val="22"/>
          <w:szCs w:val="22"/>
        </w:rPr>
        <w:t> </w:t>
      </w:r>
    </w:p>
    <w:p w14:paraId="1C863399" w14:textId="77777777" w:rsidR="001723AE" w:rsidRDefault="001723AE" w:rsidP="001723AE">
      <w:pPr>
        <w:pStyle w:val="paragraph"/>
        <w:textAlignment w:val="baseline"/>
        <w:rPr>
          <w:rFonts w:ascii="Segoe UI" w:hAnsi="Segoe UI" w:cs="Segoe UI"/>
          <w:sz w:val="12"/>
          <w:szCs w:val="12"/>
        </w:rPr>
      </w:pPr>
      <w:r>
        <w:rPr>
          <w:rStyle w:val="normaltextrun"/>
          <w:rFonts w:ascii="Verdana" w:hAnsi="Verdana" w:cs="Segoe UI"/>
          <w:sz w:val="22"/>
          <w:szCs w:val="22"/>
        </w:rPr>
        <w:t xml:space="preserve">Piet van </w:t>
      </w:r>
      <w:r>
        <w:rPr>
          <w:rStyle w:val="spellingerror"/>
          <w:rFonts w:ascii="Verdana" w:hAnsi="Verdana" w:cs="Segoe UI"/>
          <w:sz w:val="22"/>
          <w:szCs w:val="22"/>
        </w:rPr>
        <w:t>Dommelenhuis</w:t>
      </w:r>
      <w:r>
        <w:rPr>
          <w:rStyle w:val="eop"/>
          <w:rFonts w:ascii="Verdana" w:hAnsi="Verdana" w:cs="Segoe UI"/>
          <w:sz w:val="22"/>
          <w:szCs w:val="22"/>
        </w:rPr>
        <w:t> </w:t>
      </w:r>
    </w:p>
    <w:p w14:paraId="63763099" w14:textId="77777777" w:rsidR="001723AE" w:rsidRDefault="001723AE" w:rsidP="001723AE">
      <w:pPr>
        <w:pStyle w:val="paragraph"/>
        <w:textAlignment w:val="baseline"/>
        <w:rPr>
          <w:rFonts w:ascii="Segoe UI" w:hAnsi="Segoe UI" w:cs="Segoe UI"/>
          <w:sz w:val="12"/>
          <w:szCs w:val="12"/>
        </w:rPr>
      </w:pPr>
      <w:r>
        <w:rPr>
          <w:rStyle w:val="normaltextrun"/>
          <w:rFonts w:ascii="Verdana" w:hAnsi="Verdana" w:cs="Segoe UI"/>
          <w:sz w:val="22"/>
          <w:szCs w:val="22"/>
        </w:rPr>
        <w:t>Churchilllaan 11 </w:t>
      </w:r>
      <w:r>
        <w:rPr>
          <w:rStyle w:val="eop"/>
          <w:rFonts w:ascii="Verdana" w:hAnsi="Verdana" w:cs="Segoe UI"/>
          <w:sz w:val="22"/>
          <w:szCs w:val="22"/>
        </w:rPr>
        <w:t> </w:t>
      </w:r>
    </w:p>
    <w:p w14:paraId="48334A61" w14:textId="77777777" w:rsidR="001723AE" w:rsidRDefault="001723AE" w:rsidP="001723AE">
      <w:pPr>
        <w:pStyle w:val="paragraph"/>
        <w:textAlignment w:val="baseline"/>
        <w:rPr>
          <w:rFonts w:ascii="Segoe UI" w:hAnsi="Segoe UI" w:cs="Segoe UI"/>
          <w:sz w:val="12"/>
          <w:szCs w:val="12"/>
        </w:rPr>
      </w:pPr>
      <w:r>
        <w:rPr>
          <w:rStyle w:val="normaltextrun"/>
          <w:rFonts w:ascii="Verdana" w:hAnsi="Verdana" w:cs="Segoe UI"/>
          <w:sz w:val="22"/>
          <w:szCs w:val="22"/>
        </w:rPr>
        <w:t>3527 GV  Utrecht</w:t>
      </w:r>
      <w:r>
        <w:rPr>
          <w:rStyle w:val="eop"/>
          <w:rFonts w:ascii="Verdana" w:hAnsi="Verdana" w:cs="Segoe UI"/>
          <w:sz w:val="22"/>
          <w:szCs w:val="22"/>
        </w:rPr>
        <w:t> </w:t>
      </w:r>
    </w:p>
    <w:p w14:paraId="72B93B2F" w14:textId="77777777" w:rsidR="001723AE" w:rsidRDefault="001723AE" w:rsidP="001723AE">
      <w:pPr>
        <w:pStyle w:val="paragraph"/>
        <w:textAlignment w:val="baseline"/>
        <w:rPr>
          <w:rFonts w:ascii="Segoe UI" w:hAnsi="Segoe UI" w:cs="Segoe UI"/>
          <w:sz w:val="12"/>
          <w:szCs w:val="12"/>
        </w:rPr>
      </w:pPr>
      <w:r>
        <w:rPr>
          <w:rStyle w:val="normaltextrun"/>
          <w:rFonts w:ascii="Verdana" w:hAnsi="Verdana" w:cs="Segoe UI"/>
          <w:sz w:val="22"/>
          <w:szCs w:val="22"/>
        </w:rPr>
        <w:t>030 299 28 78 </w:t>
      </w:r>
      <w:r>
        <w:rPr>
          <w:rStyle w:val="eop"/>
          <w:rFonts w:ascii="Verdana" w:hAnsi="Verdana" w:cs="Segoe UI"/>
          <w:sz w:val="22"/>
          <w:szCs w:val="22"/>
        </w:rPr>
        <w:t> </w:t>
      </w:r>
    </w:p>
    <w:p w14:paraId="47207302" w14:textId="77777777" w:rsidR="001723AE" w:rsidRDefault="00CC59CF" w:rsidP="001723AE">
      <w:pPr>
        <w:pStyle w:val="paragraph"/>
        <w:textAlignment w:val="baseline"/>
        <w:rPr>
          <w:rFonts w:ascii="Segoe UI" w:hAnsi="Segoe UI" w:cs="Segoe UI"/>
          <w:sz w:val="12"/>
          <w:szCs w:val="12"/>
        </w:rPr>
      </w:pPr>
      <w:hyperlink r:id="rId28" w:history="1">
        <w:r w:rsidR="001723AE">
          <w:rPr>
            <w:rStyle w:val="normaltextrun"/>
            <w:rFonts w:ascii="Verdana" w:hAnsi="Verdana" w:cs="Segoe UI"/>
            <w:sz w:val="22"/>
            <w:szCs w:val="22"/>
          </w:rPr>
          <w:t>info@viziris.nl</w:t>
        </w:r>
      </w:hyperlink>
      <w:r w:rsidR="001723AE">
        <w:rPr>
          <w:rStyle w:val="eop"/>
          <w:rFonts w:ascii="Courier New" w:hAnsi="Courier New" w:cs="Courier New"/>
          <w:sz w:val="22"/>
          <w:szCs w:val="22"/>
        </w:rPr>
        <w:t> </w:t>
      </w:r>
    </w:p>
    <w:p w14:paraId="42E8F429" w14:textId="77777777" w:rsidR="001723AE" w:rsidRDefault="001723AE" w:rsidP="001723AE">
      <w:pPr>
        <w:pStyle w:val="paragraph"/>
        <w:textAlignment w:val="baseline"/>
        <w:rPr>
          <w:rFonts w:ascii="Segoe UI" w:hAnsi="Segoe UI" w:cs="Segoe UI"/>
          <w:sz w:val="12"/>
          <w:szCs w:val="12"/>
        </w:rPr>
      </w:pPr>
      <w:r>
        <w:rPr>
          <w:rStyle w:val="normaltextrun"/>
          <w:rFonts w:ascii="Verdana" w:hAnsi="Verdana" w:cs="Segoe UI"/>
          <w:sz w:val="22"/>
          <w:szCs w:val="22"/>
        </w:rPr>
        <w:t>www.viziris.nl</w:t>
      </w:r>
      <w:r>
        <w:rPr>
          <w:rStyle w:val="eop"/>
          <w:rFonts w:ascii="Verdana" w:hAnsi="Verdana" w:cs="Segoe UI"/>
          <w:sz w:val="22"/>
          <w:szCs w:val="22"/>
        </w:rPr>
        <w:t> </w:t>
      </w:r>
    </w:p>
    <w:p w14:paraId="7DEB99F7" w14:textId="77777777" w:rsidR="001723AE" w:rsidRDefault="001723AE" w:rsidP="001723AE">
      <w:pPr>
        <w:pStyle w:val="paragraph"/>
        <w:textAlignment w:val="baseline"/>
        <w:rPr>
          <w:rFonts w:ascii="Segoe UI" w:hAnsi="Segoe UI" w:cs="Segoe UI"/>
          <w:sz w:val="12"/>
          <w:szCs w:val="12"/>
        </w:rPr>
      </w:pPr>
      <w:r>
        <w:rPr>
          <w:rStyle w:val="eop"/>
          <w:rFonts w:ascii="Courier New" w:hAnsi="Courier New" w:cs="Courier New"/>
          <w:sz w:val="22"/>
          <w:szCs w:val="22"/>
        </w:rPr>
        <w:t> </w:t>
      </w:r>
    </w:p>
    <w:p w14:paraId="527E8719" w14:textId="77777777" w:rsidR="001723AE" w:rsidRDefault="001723AE" w:rsidP="001723AE">
      <w:pPr>
        <w:pStyle w:val="paragraph"/>
        <w:textAlignment w:val="baseline"/>
        <w:rPr>
          <w:rFonts w:ascii="Segoe UI" w:hAnsi="Segoe UI" w:cs="Segoe UI"/>
          <w:sz w:val="12"/>
          <w:szCs w:val="12"/>
        </w:rPr>
      </w:pPr>
      <w:r>
        <w:rPr>
          <w:rStyle w:val="eop"/>
          <w:rFonts w:ascii="Courier New" w:hAnsi="Courier New" w:cs="Courier New"/>
          <w:sz w:val="22"/>
          <w:szCs w:val="22"/>
        </w:rPr>
        <w:t> </w:t>
      </w:r>
    </w:p>
    <w:p w14:paraId="5B11B959" w14:textId="77777777" w:rsidR="001723AE" w:rsidRDefault="001723AE" w:rsidP="001723AE">
      <w:pPr>
        <w:pStyle w:val="paragraph"/>
        <w:textAlignment w:val="baseline"/>
        <w:rPr>
          <w:rFonts w:ascii="Segoe UI" w:hAnsi="Segoe UI" w:cs="Segoe UI"/>
          <w:sz w:val="12"/>
          <w:szCs w:val="12"/>
        </w:rPr>
      </w:pPr>
      <w:r>
        <w:rPr>
          <w:rStyle w:val="eop"/>
          <w:rFonts w:ascii="Courier New" w:hAnsi="Courier New" w:cs="Courier New"/>
          <w:sz w:val="22"/>
          <w:szCs w:val="22"/>
        </w:rPr>
        <w:t> </w:t>
      </w:r>
    </w:p>
    <w:p w14:paraId="5200816B" w14:textId="77777777" w:rsidR="001723AE" w:rsidRDefault="001723AE" w:rsidP="001723AE">
      <w:pPr>
        <w:pStyle w:val="paragraph"/>
        <w:textAlignment w:val="baseline"/>
        <w:rPr>
          <w:rFonts w:ascii="Segoe UI" w:hAnsi="Segoe UI" w:cs="Segoe UI"/>
          <w:sz w:val="12"/>
          <w:szCs w:val="12"/>
        </w:rPr>
      </w:pPr>
      <w:r>
        <w:rPr>
          <w:rStyle w:val="eop"/>
          <w:rFonts w:ascii="Courier New" w:hAnsi="Courier New" w:cs="Courier New"/>
          <w:sz w:val="22"/>
          <w:szCs w:val="22"/>
        </w:rPr>
        <w:t> </w:t>
      </w:r>
    </w:p>
    <w:p w14:paraId="549EFBE7" w14:textId="4FF47D71" w:rsidR="001723AE" w:rsidRDefault="001723AE">
      <w:pPr>
        <w:rPr>
          <w:rFonts w:ascii="Verdana" w:hAnsi="Verdana" w:cs="ArialMT"/>
        </w:rPr>
      </w:pPr>
    </w:p>
    <w:p w14:paraId="11884156" w14:textId="5F08317F" w:rsidR="0035284A" w:rsidRPr="00A3468B" w:rsidRDefault="001723AE" w:rsidP="00A3468B">
      <w:pPr>
        <w:pStyle w:val="Kop1"/>
        <w:jc w:val="center"/>
        <w:rPr>
          <w:rFonts w:ascii="Verdana" w:hAnsi="Verdana" w:cs="ArialMT"/>
          <w:b/>
          <w:i/>
          <w:color w:val="000000"/>
          <w:sz w:val="22"/>
          <w:szCs w:val="22"/>
        </w:rPr>
      </w:pPr>
      <w:r w:rsidRPr="001723AE">
        <w:rPr>
          <w:rFonts w:ascii="Verdana" w:hAnsi="Verdana" w:cs="ArialMT"/>
        </w:rPr>
        <w:br w:type="page"/>
      </w:r>
      <w:bookmarkStart w:id="23" w:name="_Toc415600135"/>
      <w:r w:rsidR="0035284A" w:rsidRPr="00A3468B">
        <w:rPr>
          <w:rFonts w:ascii="Verdana" w:hAnsi="Verdana" w:cs="ArialMT"/>
          <w:b/>
          <w:i/>
          <w:color w:val="000000"/>
          <w:sz w:val="22"/>
          <w:szCs w:val="22"/>
        </w:rPr>
        <w:lastRenderedPageBreak/>
        <w:t>B</w:t>
      </w:r>
      <w:r w:rsidR="00A3468B">
        <w:rPr>
          <w:rFonts w:ascii="Verdana" w:hAnsi="Verdana" w:cs="ArialMT"/>
          <w:b/>
          <w:i/>
          <w:color w:val="000000"/>
          <w:sz w:val="22"/>
          <w:szCs w:val="22"/>
        </w:rPr>
        <w:t>RONVERMELDING</w:t>
      </w:r>
      <w:r w:rsidR="0035284A" w:rsidRPr="00A3468B">
        <w:rPr>
          <w:rFonts w:ascii="Verdana" w:hAnsi="Verdana" w:cs="ArialMT"/>
          <w:b/>
          <w:i/>
          <w:color w:val="000000"/>
          <w:sz w:val="22"/>
          <w:szCs w:val="22"/>
        </w:rPr>
        <w:t>/</w:t>
      </w:r>
      <w:bookmarkEnd w:id="23"/>
      <w:r w:rsidR="00A3468B">
        <w:rPr>
          <w:rFonts w:ascii="Verdana" w:hAnsi="Verdana" w:cs="ArialMT"/>
          <w:b/>
          <w:i/>
          <w:color w:val="000000"/>
          <w:sz w:val="22"/>
          <w:szCs w:val="22"/>
        </w:rPr>
        <w:t>GERAADPLEEGDE LITERATUUR</w:t>
      </w:r>
    </w:p>
    <w:p w14:paraId="333F4DF2" w14:textId="77777777" w:rsidR="0035284A" w:rsidRPr="00EA042C" w:rsidRDefault="0035284A" w:rsidP="0035284A">
      <w:pPr>
        <w:autoSpaceDE w:val="0"/>
        <w:autoSpaceDN w:val="0"/>
        <w:adjustRightInd w:val="0"/>
        <w:spacing w:after="0" w:line="240" w:lineRule="auto"/>
        <w:rPr>
          <w:rFonts w:ascii="Verdana" w:hAnsi="Verdana" w:cs="ArialMT"/>
          <w:color w:val="000000"/>
        </w:rPr>
      </w:pPr>
    </w:p>
    <w:p w14:paraId="1E9DFE41" w14:textId="77777777" w:rsidR="0035284A" w:rsidRDefault="0035284A" w:rsidP="0035284A">
      <w:pPr>
        <w:autoSpaceDE w:val="0"/>
        <w:autoSpaceDN w:val="0"/>
        <w:adjustRightInd w:val="0"/>
        <w:spacing w:after="0" w:line="240" w:lineRule="auto"/>
        <w:rPr>
          <w:rFonts w:ascii="Verdana" w:hAnsi="Verdana" w:cs="ArialMT"/>
          <w:b/>
          <w:color w:val="000000"/>
          <w:sz w:val="20"/>
          <w:szCs w:val="20"/>
        </w:rPr>
      </w:pPr>
    </w:p>
    <w:p w14:paraId="2E2FC613" w14:textId="77777777" w:rsidR="0035284A" w:rsidRDefault="0035284A" w:rsidP="0035284A">
      <w:pPr>
        <w:autoSpaceDE w:val="0"/>
        <w:autoSpaceDN w:val="0"/>
        <w:adjustRightInd w:val="0"/>
        <w:spacing w:after="0" w:line="240" w:lineRule="auto"/>
        <w:rPr>
          <w:rFonts w:ascii="Verdana" w:hAnsi="Verdana" w:cs="ArialMT"/>
          <w:b/>
          <w:color w:val="000000"/>
          <w:sz w:val="20"/>
          <w:szCs w:val="20"/>
        </w:rPr>
      </w:pPr>
    </w:p>
    <w:p w14:paraId="79CEA529"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b/>
          <w:color w:val="000000"/>
        </w:rPr>
        <w:t>Vademecum integrale toegankelijkheid van parken</w:t>
      </w:r>
    </w:p>
    <w:p w14:paraId="07A30312"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color w:val="000000"/>
        </w:rPr>
        <w:t>Agentschap voor natuur en bos, september 2004</w:t>
      </w:r>
    </w:p>
    <w:p w14:paraId="13B96FAE" w14:textId="77777777" w:rsidR="0035284A" w:rsidRPr="00572113" w:rsidRDefault="0035284A" w:rsidP="0035284A">
      <w:pPr>
        <w:autoSpaceDE w:val="0"/>
        <w:autoSpaceDN w:val="0"/>
        <w:adjustRightInd w:val="0"/>
        <w:spacing w:after="0" w:line="240" w:lineRule="auto"/>
        <w:rPr>
          <w:rFonts w:ascii="Verdana" w:hAnsi="Verdana" w:cs="ArialMT"/>
          <w:color w:val="000000"/>
        </w:rPr>
      </w:pPr>
    </w:p>
    <w:p w14:paraId="4BFE2B25"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b/>
          <w:color w:val="000000"/>
        </w:rPr>
        <w:t>Paden in parken, tuinen en natuurgebieden</w:t>
      </w:r>
    </w:p>
    <w:p w14:paraId="70CA0879"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color w:val="000000"/>
        </w:rPr>
        <w:t>BAT, december 2005</w:t>
      </w:r>
    </w:p>
    <w:p w14:paraId="11B40897" w14:textId="77777777" w:rsidR="0035284A" w:rsidRPr="00572113" w:rsidRDefault="0035284A" w:rsidP="0035284A">
      <w:pPr>
        <w:autoSpaceDE w:val="0"/>
        <w:autoSpaceDN w:val="0"/>
        <w:adjustRightInd w:val="0"/>
        <w:spacing w:after="0" w:line="240" w:lineRule="auto"/>
        <w:rPr>
          <w:rFonts w:ascii="Verdana" w:hAnsi="Verdana" w:cs="ArialMT"/>
          <w:color w:val="000000"/>
        </w:rPr>
      </w:pPr>
    </w:p>
    <w:p w14:paraId="42BA3B6F"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b/>
          <w:color w:val="000000"/>
        </w:rPr>
        <w:t>Toegankelijkheid van groengebieden</w:t>
      </w:r>
    </w:p>
    <w:p w14:paraId="7D86DC19"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color w:val="000000"/>
        </w:rPr>
        <w:t>Vlaams steunpunt toegankelijkheid België</w:t>
      </w:r>
    </w:p>
    <w:p w14:paraId="39B6B5ED" w14:textId="77777777" w:rsidR="0035284A" w:rsidRPr="00572113" w:rsidRDefault="0035284A" w:rsidP="0035284A">
      <w:pPr>
        <w:autoSpaceDE w:val="0"/>
        <w:autoSpaceDN w:val="0"/>
        <w:adjustRightInd w:val="0"/>
        <w:spacing w:after="0" w:line="240" w:lineRule="auto"/>
        <w:rPr>
          <w:rFonts w:ascii="Verdana" w:hAnsi="Verdana" w:cs="ArialMT"/>
          <w:color w:val="000000"/>
        </w:rPr>
      </w:pPr>
    </w:p>
    <w:p w14:paraId="316E0EE7" w14:textId="77777777" w:rsidR="0035284A" w:rsidRPr="00572113" w:rsidRDefault="0035284A" w:rsidP="0035284A">
      <w:pPr>
        <w:autoSpaceDE w:val="0"/>
        <w:autoSpaceDN w:val="0"/>
        <w:adjustRightInd w:val="0"/>
        <w:spacing w:after="0" w:line="240" w:lineRule="auto"/>
        <w:rPr>
          <w:rFonts w:ascii="Verdana" w:hAnsi="Verdana" w:cs="ArialMT"/>
          <w:b/>
          <w:color w:val="000000"/>
        </w:rPr>
      </w:pPr>
      <w:r w:rsidRPr="00572113">
        <w:rPr>
          <w:rFonts w:ascii="Verdana" w:hAnsi="Verdana" w:cs="ArialMT"/>
          <w:b/>
          <w:color w:val="000000"/>
        </w:rPr>
        <w:t>Criterialijst voor beoordelen toegankelijkheid van stadsparken</w:t>
      </w:r>
      <w:r w:rsidRPr="00572113">
        <w:rPr>
          <w:rFonts w:ascii="Verdana" w:hAnsi="Verdana" w:cs="ArialMT"/>
          <w:b/>
          <w:color w:val="000000"/>
        </w:rPr>
        <w:tab/>
      </w:r>
    </w:p>
    <w:p w14:paraId="663E8A88" w14:textId="77777777" w:rsidR="0035284A" w:rsidRPr="00572113" w:rsidRDefault="0035284A" w:rsidP="0035284A">
      <w:pPr>
        <w:autoSpaceDE w:val="0"/>
        <w:autoSpaceDN w:val="0"/>
        <w:adjustRightInd w:val="0"/>
        <w:spacing w:after="0" w:line="240" w:lineRule="auto"/>
        <w:rPr>
          <w:rFonts w:ascii="Verdana" w:hAnsi="Verdana" w:cs="ArialMT"/>
          <w:color w:val="000000"/>
        </w:rPr>
      </w:pPr>
    </w:p>
    <w:p w14:paraId="085582B7"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b/>
          <w:color w:val="000000"/>
        </w:rPr>
        <w:t>Toegankelijke wandelroutes</w:t>
      </w:r>
    </w:p>
    <w:p w14:paraId="53844AE5"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color w:val="000000"/>
        </w:rPr>
        <w:t>Toegankelijkheidsbureau België</w:t>
      </w:r>
    </w:p>
    <w:p w14:paraId="153A17AC" w14:textId="77777777" w:rsidR="0035284A" w:rsidRPr="00572113" w:rsidRDefault="0035284A" w:rsidP="0035284A">
      <w:pPr>
        <w:autoSpaceDE w:val="0"/>
        <w:autoSpaceDN w:val="0"/>
        <w:adjustRightInd w:val="0"/>
        <w:spacing w:after="0" w:line="240" w:lineRule="auto"/>
        <w:rPr>
          <w:rFonts w:ascii="Verdana" w:hAnsi="Verdana" w:cs="ArialMT"/>
          <w:color w:val="000000"/>
        </w:rPr>
      </w:pPr>
    </w:p>
    <w:p w14:paraId="70AAEB36"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b/>
          <w:color w:val="000000"/>
        </w:rPr>
        <w:t>Toegankelijkheid voor iedereen</w:t>
      </w:r>
    </w:p>
    <w:p w14:paraId="680E6CA1"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color w:val="000000"/>
        </w:rPr>
        <w:t>Gemeente Deventer, 2012</w:t>
      </w:r>
    </w:p>
    <w:p w14:paraId="0C6A39A1" w14:textId="77777777" w:rsidR="0035284A" w:rsidRPr="00572113" w:rsidRDefault="0035284A" w:rsidP="0035284A">
      <w:pPr>
        <w:autoSpaceDE w:val="0"/>
        <w:autoSpaceDN w:val="0"/>
        <w:adjustRightInd w:val="0"/>
        <w:spacing w:after="0" w:line="240" w:lineRule="auto"/>
        <w:rPr>
          <w:rFonts w:ascii="Verdana" w:hAnsi="Verdana" w:cs="ArialMT"/>
          <w:color w:val="000000"/>
        </w:rPr>
      </w:pPr>
    </w:p>
    <w:p w14:paraId="6231807F"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b/>
          <w:color w:val="000000"/>
        </w:rPr>
        <w:t>Toegangspaden in een notendop</w:t>
      </w:r>
    </w:p>
    <w:p w14:paraId="201B6C05"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color w:val="000000"/>
        </w:rPr>
        <w:t>Handboek toegankelijkheid Vlaanderen</w:t>
      </w:r>
    </w:p>
    <w:p w14:paraId="570BB429" w14:textId="77777777" w:rsidR="0035284A" w:rsidRPr="00572113" w:rsidRDefault="0035284A" w:rsidP="0035284A">
      <w:pPr>
        <w:autoSpaceDE w:val="0"/>
        <w:autoSpaceDN w:val="0"/>
        <w:adjustRightInd w:val="0"/>
        <w:spacing w:after="0" w:line="240" w:lineRule="auto"/>
        <w:rPr>
          <w:rFonts w:ascii="Verdana" w:hAnsi="Verdana" w:cs="ArialMT"/>
          <w:color w:val="000000"/>
        </w:rPr>
      </w:pPr>
    </w:p>
    <w:p w14:paraId="770B7982" w14:textId="77777777" w:rsidR="0035284A" w:rsidRPr="00572113" w:rsidRDefault="0035284A" w:rsidP="0035284A">
      <w:pPr>
        <w:autoSpaceDE w:val="0"/>
        <w:autoSpaceDN w:val="0"/>
        <w:adjustRightInd w:val="0"/>
        <w:spacing w:after="0" w:line="240" w:lineRule="auto"/>
        <w:rPr>
          <w:rFonts w:ascii="Verdana" w:hAnsi="Verdana" w:cs="ArialMT"/>
          <w:color w:val="000000"/>
        </w:rPr>
      </w:pPr>
      <w:r w:rsidRPr="00572113">
        <w:rPr>
          <w:rFonts w:ascii="Verdana" w:hAnsi="Verdana" w:cs="ArialMT"/>
          <w:b/>
          <w:color w:val="000000"/>
        </w:rPr>
        <w:t>Voetpaden voor iedereen</w:t>
      </w:r>
      <w:r w:rsidRPr="00572113">
        <w:rPr>
          <w:rFonts w:ascii="Verdana" w:hAnsi="Verdana" w:cs="ArialMT"/>
          <w:color w:val="000000"/>
        </w:rPr>
        <w:tab/>
      </w:r>
    </w:p>
    <w:p w14:paraId="0E4170A8" w14:textId="77777777" w:rsidR="0035284A" w:rsidRPr="00D16B00" w:rsidRDefault="0035284A" w:rsidP="0035284A">
      <w:pPr>
        <w:autoSpaceDE w:val="0"/>
        <w:autoSpaceDN w:val="0"/>
        <w:adjustRightInd w:val="0"/>
        <w:spacing w:after="0" w:line="240" w:lineRule="auto"/>
        <w:rPr>
          <w:rFonts w:ascii="Verdana" w:hAnsi="Verdana" w:cs="ArialMT"/>
          <w:color w:val="000000"/>
          <w:lang w:val="en-US"/>
        </w:rPr>
      </w:pPr>
      <w:r w:rsidRPr="00D16B00">
        <w:rPr>
          <w:rFonts w:ascii="Verdana" w:hAnsi="Verdana" w:cs="ArialMT"/>
          <w:color w:val="000000"/>
          <w:lang w:val="en-US"/>
        </w:rPr>
        <w:t xml:space="preserve">BAT, </w:t>
      </w:r>
      <w:proofErr w:type="spellStart"/>
      <w:r w:rsidRPr="00D16B00">
        <w:rPr>
          <w:rFonts w:ascii="Verdana" w:hAnsi="Verdana" w:cs="ArialMT"/>
          <w:color w:val="000000"/>
          <w:lang w:val="en-US"/>
        </w:rPr>
        <w:t>maart</w:t>
      </w:r>
      <w:proofErr w:type="spellEnd"/>
      <w:r w:rsidRPr="00D16B00">
        <w:rPr>
          <w:rFonts w:ascii="Verdana" w:hAnsi="Verdana" w:cs="ArialMT"/>
          <w:color w:val="000000"/>
          <w:lang w:val="en-US"/>
        </w:rPr>
        <w:t xml:space="preserve"> 2015</w:t>
      </w:r>
    </w:p>
    <w:p w14:paraId="7F8B9D64" w14:textId="77777777" w:rsidR="0035284A" w:rsidRPr="00D16B00" w:rsidRDefault="0035284A" w:rsidP="0035284A">
      <w:pPr>
        <w:autoSpaceDE w:val="0"/>
        <w:autoSpaceDN w:val="0"/>
        <w:adjustRightInd w:val="0"/>
        <w:spacing w:after="0" w:line="240" w:lineRule="auto"/>
        <w:rPr>
          <w:rFonts w:ascii="Verdana" w:hAnsi="Verdana" w:cs="ArialMT"/>
          <w:color w:val="000000"/>
          <w:lang w:val="en-US"/>
        </w:rPr>
      </w:pPr>
    </w:p>
    <w:p w14:paraId="2A2206A8" w14:textId="77777777" w:rsidR="0035284A" w:rsidRPr="00D16B00" w:rsidRDefault="0035284A" w:rsidP="0035284A">
      <w:pPr>
        <w:autoSpaceDE w:val="0"/>
        <w:autoSpaceDN w:val="0"/>
        <w:adjustRightInd w:val="0"/>
        <w:spacing w:after="0" w:line="240" w:lineRule="auto"/>
        <w:rPr>
          <w:rFonts w:ascii="Verdana" w:hAnsi="Verdana" w:cs="ArialMT"/>
          <w:b/>
          <w:color w:val="000000"/>
          <w:lang w:val="en-US"/>
        </w:rPr>
      </w:pPr>
      <w:r w:rsidRPr="00D16B00">
        <w:rPr>
          <w:rFonts w:ascii="Verdana" w:hAnsi="Verdana" w:cs="ArialMT"/>
          <w:b/>
          <w:color w:val="000000"/>
          <w:lang w:val="en-US"/>
        </w:rPr>
        <w:t>Shared Space</w:t>
      </w:r>
    </w:p>
    <w:p w14:paraId="76662249" w14:textId="77777777" w:rsidR="0035284A" w:rsidRPr="00D16B00" w:rsidRDefault="0035284A" w:rsidP="0035284A">
      <w:pPr>
        <w:autoSpaceDE w:val="0"/>
        <w:autoSpaceDN w:val="0"/>
        <w:adjustRightInd w:val="0"/>
        <w:spacing w:after="0" w:line="240" w:lineRule="auto"/>
        <w:rPr>
          <w:rFonts w:ascii="Verdana" w:hAnsi="Verdana" w:cs="ArialMT"/>
          <w:color w:val="000000"/>
          <w:lang w:val="en-US"/>
        </w:rPr>
      </w:pPr>
      <w:r w:rsidRPr="00D16B00">
        <w:rPr>
          <w:rFonts w:ascii="Verdana" w:hAnsi="Verdana" w:cs="ArialMT"/>
          <w:color w:val="000000"/>
          <w:lang w:val="en-US"/>
        </w:rPr>
        <w:t xml:space="preserve">Department of transport, </w:t>
      </w:r>
      <w:proofErr w:type="spellStart"/>
      <w:r w:rsidRPr="00D16B00">
        <w:rPr>
          <w:rFonts w:ascii="Verdana" w:hAnsi="Verdana" w:cs="ArialMT"/>
          <w:color w:val="000000"/>
          <w:lang w:val="en-US"/>
        </w:rPr>
        <w:t>oktober</w:t>
      </w:r>
      <w:proofErr w:type="spellEnd"/>
      <w:r w:rsidRPr="00D16B00">
        <w:rPr>
          <w:rFonts w:ascii="Verdana" w:hAnsi="Verdana" w:cs="ArialMT"/>
          <w:color w:val="000000"/>
          <w:lang w:val="en-US"/>
        </w:rPr>
        <w:t xml:space="preserve"> 2011</w:t>
      </w:r>
    </w:p>
    <w:p w14:paraId="717D38B5" w14:textId="77777777" w:rsidR="001723AE" w:rsidRPr="00D16B00" w:rsidRDefault="001723AE" w:rsidP="002712C3">
      <w:pPr>
        <w:rPr>
          <w:rFonts w:ascii="Verdana" w:hAnsi="Verdana"/>
          <w:color w:val="000000"/>
          <w:lang w:val="en-US"/>
        </w:rPr>
      </w:pPr>
    </w:p>
    <w:sectPr w:rsidR="001723AE" w:rsidRPr="00D16B00" w:rsidSect="00E55132">
      <w:footerReference w:type="default" r:id="rId29"/>
      <w:pgSz w:w="11906" w:h="16838" w:code="9"/>
      <w:pgMar w:top="426"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47246" w14:textId="77777777" w:rsidR="00CC59CF" w:rsidRDefault="00CC59CF" w:rsidP="00950594">
      <w:pPr>
        <w:spacing w:after="0" w:line="240" w:lineRule="auto"/>
      </w:pPr>
      <w:r>
        <w:separator/>
      </w:r>
    </w:p>
  </w:endnote>
  <w:endnote w:type="continuationSeparator" w:id="0">
    <w:p w14:paraId="4F744F0D" w14:textId="77777777" w:rsidR="00CC59CF" w:rsidRDefault="00CC59CF" w:rsidP="00950594">
      <w:pPr>
        <w:spacing w:after="0" w:line="240" w:lineRule="auto"/>
      </w:pPr>
      <w:r>
        <w:continuationSeparator/>
      </w:r>
    </w:p>
  </w:endnote>
  <w:endnote w:type="continuationNotice" w:id="1">
    <w:p w14:paraId="51DD1B17" w14:textId="77777777" w:rsidR="00CC59CF" w:rsidRDefault="00CC59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SansMS">
    <w:panose1 w:val="00000000000000000000"/>
    <w:charset w:val="00"/>
    <w:family w:val="script"/>
    <w:notTrueType/>
    <w:pitch w:val="default"/>
    <w:sig w:usb0="00000003" w:usb1="00000000" w:usb2="00000000" w:usb3="00000000" w:csb0="00000001" w:csb1="00000000"/>
  </w:font>
  <w:font w:name="ArialMT,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P-Math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750628"/>
      <w:docPartObj>
        <w:docPartGallery w:val="Page Numbers (Bottom of Page)"/>
        <w:docPartUnique/>
      </w:docPartObj>
    </w:sdtPr>
    <w:sdtEndPr/>
    <w:sdtContent>
      <w:p w14:paraId="229931E5" w14:textId="5B5D0580" w:rsidR="004529DB" w:rsidRDefault="004529DB" w:rsidP="00BA4130">
        <w:pPr>
          <w:pStyle w:val="Voettekst"/>
          <w:jc w:val="right"/>
        </w:pPr>
        <w:r>
          <w:fldChar w:fldCharType="begin"/>
        </w:r>
        <w:r>
          <w:instrText>PAGE   \* MERGEFORMAT</w:instrText>
        </w:r>
        <w:r>
          <w:fldChar w:fldCharType="separate"/>
        </w:r>
        <w:r w:rsidR="00DE057C">
          <w:rPr>
            <w:noProof/>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B01ED" w14:textId="77777777" w:rsidR="00CC59CF" w:rsidRDefault="00CC59CF" w:rsidP="00950594">
      <w:pPr>
        <w:spacing w:after="0" w:line="240" w:lineRule="auto"/>
      </w:pPr>
      <w:r>
        <w:separator/>
      </w:r>
    </w:p>
  </w:footnote>
  <w:footnote w:type="continuationSeparator" w:id="0">
    <w:p w14:paraId="088A8D8F" w14:textId="77777777" w:rsidR="00CC59CF" w:rsidRDefault="00CC59CF" w:rsidP="00950594">
      <w:pPr>
        <w:spacing w:after="0" w:line="240" w:lineRule="auto"/>
      </w:pPr>
      <w:r>
        <w:continuationSeparator/>
      </w:r>
    </w:p>
  </w:footnote>
  <w:footnote w:type="continuationNotice" w:id="1">
    <w:p w14:paraId="39E0528C" w14:textId="77777777" w:rsidR="00CC59CF" w:rsidRDefault="00CC59C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E5335"/>
    <w:multiLevelType w:val="multilevel"/>
    <w:tmpl w:val="AB34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D46D2B"/>
    <w:multiLevelType w:val="multilevel"/>
    <w:tmpl w:val="B8D8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594"/>
    <w:rsid w:val="00011EBE"/>
    <w:rsid w:val="000619BE"/>
    <w:rsid w:val="000A0E51"/>
    <w:rsid w:val="000A21E5"/>
    <w:rsid w:val="0010077E"/>
    <w:rsid w:val="001033FA"/>
    <w:rsid w:val="00163DBE"/>
    <w:rsid w:val="001649F3"/>
    <w:rsid w:val="001723AE"/>
    <w:rsid w:val="00177593"/>
    <w:rsid w:val="001A2A93"/>
    <w:rsid w:val="001A2C26"/>
    <w:rsid w:val="001A3ECD"/>
    <w:rsid w:val="001A47EA"/>
    <w:rsid w:val="001B06B8"/>
    <w:rsid w:val="001B72A1"/>
    <w:rsid w:val="001C01EF"/>
    <w:rsid w:val="001F11D7"/>
    <w:rsid w:val="001F23BE"/>
    <w:rsid w:val="0021213F"/>
    <w:rsid w:val="00241F79"/>
    <w:rsid w:val="0024565B"/>
    <w:rsid w:val="002712C3"/>
    <w:rsid w:val="00291F77"/>
    <w:rsid w:val="002B0A39"/>
    <w:rsid w:val="002C48D4"/>
    <w:rsid w:val="002F111C"/>
    <w:rsid w:val="0030416F"/>
    <w:rsid w:val="00307760"/>
    <w:rsid w:val="00310763"/>
    <w:rsid w:val="0035284A"/>
    <w:rsid w:val="00361F52"/>
    <w:rsid w:val="00363E61"/>
    <w:rsid w:val="0038398D"/>
    <w:rsid w:val="00383D6B"/>
    <w:rsid w:val="003E70C6"/>
    <w:rsid w:val="003F5792"/>
    <w:rsid w:val="0041251D"/>
    <w:rsid w:val="00444C63"/>
    <w:rsid w:val="0044714F"/>
    <w:rsid w:val="004529DB"/>
    <w:rsid w:val="00453516"/>
    <w:rsid w:val="00474CCD"/>
    <w:rsid w:val="0047550D"/>
    <w:rsid w:val="00487AC2"/>
    <w:rsid w:val="004B5CAC"/>
    <w:rsid w:val="004E387D"/>
    <w:rsid w:val="004E58C3"/>
    <w:rsid w:val="00505631"/>
    <w:rsid w:val="00511EA4"/>
    <w:rsid w:val="0051297B"/>
    <w:rsid w:val="005165B0"/>
    <w:rsid w:val="00525527"/>
    <w:rsid w:val="0052559D"/>
    <w:rsid w:val="0054068C"/>
    <w:rsid w:val="0054733D"/>
    <w:rsid w:val="00572113"/>
    <w:rsid w:val="00580551"/>
    <w:rsid w:val="00593F6D"/>
    <w:rsid w:val="005B013C"/>
    <w:rsid w:val="005C293C"/>
    <w:rsid w:val="005D514F"/>
    <w:rsid w:val="005F0D4D"/>
    <w:rsid w:val="00635993"/>
    <w:rsid w:val="00635D3F"/>
    <w:rsid w:val="00637318"/>
    <w:rsid w:val="00662148"/>
    <w:rsid w:val="00670E99"/>
    <w:rsid w:val="00696356"/>
    <w:rsid w:val="006B0824"/>
    <w:rsid w:val="006B1794"/>
    <w:rsid w:val="006E06AB"/>
    <w:rsid w:val="0071351D"/>
    <w:rsid w:val="00727655"/>
    <w:rsid w:val="0074297A"/>
    <w:rsid w:val="00753367"/>
    <w:rsid w:val="007554FA"/>
    <w:rsid w:val="007814F7"/>
    <w:rsid w:val="007861FD"/>
    <w:rsid w:val="007B4D5F"/>
    <w:rsid w:val="007B5C15"/>
    <w:rsid w:val="007B6D12"/>
    <w:rsid w:val="007C4104"/>
    <w:rsid w:val="007C68C8"/>
    <w:rsid w:val="007C7ABF"/>
    <w:rsid w:val="00837608"/>
    <w:rsid w:val="00841BBA"/>
    <w:rsid w:val="00855DB1"/>
    <w:rsid w:val="0085613E"/>
    <w:rsid w:val="00862DA6"/>
    <w:rsid w:val="00863060"/>
    <w:rsid w:val="0089747A"/>
    <w:rsid w:val="008B710A"/>
    <w:rsid w:val="008B73EF"/>
    <w:rsid w:val="008E2DA0"/>
    <w:rsid w:val="00904EF7"/>
    <w:rsid w:val="0091035D"/>
    <w:rsid w:val="00935AA9"/>
    <w:rsid w:val="00950594"/>
    <w:rsid w:val="00960BF6"/>
    <w:rsid w:val="00966EDD"/>
    <w:rsid w:val="0097125A"/>
    <w:rsid w:val="00983FD7"/>
    <w:rsid w:val="009A10BF"/>
    <w:rsid w:val="009C1E9E"/>
    <w:rsid w:val="009C2F8B"/>
    <w:rsid w:val="009C48A4"/>
    <w:rsid w:val="009D426E"/>
    <w:rsid w:val="009F5ECE"/>
    <w:rsid w:val="00A07791"/>
    <w:rsid w:val="00A2295A"/>
    <w:rsid w:val="00A3468B"/>
    <w:rsid w:val="00A415FB"/>
    <w:rsid w:val="00A45DC0"/>
    <w:rsid w:val="00A548CD"/>
    <w:rsid w:val="00A910D3"/>
    <w:rsid w:val="00A911F5"/>
    <w:rsid w:val="00A91A73"/>
    <w:rsid w:val="00AB1D86"/>
    <w:rsid w:val="00AB7132"/>
    <w:rsid w:val="00AC2D6F"/>
    <w:rsid w:val="00AC2DE5"/>
    <w:rsid w:val="00AC6DDE"/>
    <w:rsid w:val="00AD1A42"/>
    <w:rsid w:val="00AF318F"/>
    <w:rsid w:val="00B17179"/>
    <w:rsid w:val="00B24099"/>
    <w:rsid w:val="00B27AAB"/>
    <w:rsid w:val="00B35492"/>
    <w:rsid w:val="00B46EF9"/>
    <w:rsid w:val="00B50ADD"/>
    <w:rsid w:val="00B56DE9"/>
    <w:rsid w:val="00B6660A"/>
    <w:rsid w:val="00B9137E"/>
    <w:rsid w:val="00B977AB"/>
    <w:rsid w:val="00BA4130"/>
    <w:rsid w:val="00BA4F8F"/>
    <w:rsid w:val="00C02492"/>
    <w:rsid w:val="00C056B5"/>
    <w:rsid w:val="00C1234E"/>
    <w:rsid w:val="00C130A0"/>
    <w:rsid w:val="00C15FAF"/>
    <w:rsid w:val="00C21C23"/>
    <w:rsid w:val="00C23A31"/>
    <w:rsid w:val="00C25E5C"/>
    <w:rsid w:val="00C27302"/>
    <w:rsid w:val="00C279FB"/>
    <w:rsid w:val="00C6102C"/>
    <w:rsid w:val="00C71E37"/>
    <w:rsid w:val="00C73876"/>
    <w:rsid w:val="00C75D0C"/>
    <w:rsid w:val="00C76214"/>
    <w:rsid w:val="00C94248"/>
    <w:rsid w:val="00C9721D"/>
    <w:rsid w:val="00CC59CF"/>
    <w:rsid w:val="00D10D27"/>
    <w:rsid w:val="00D16B00"/>
    <w:rsid w:val="00D325A7"/>
    <w:rsid w:val="00D401C8"/>
    <w:rsid w:val="00D54159"/>
    <w:rsid w:val="00D54470"/>
    <w:rsid w:val="00D603AF"/>
    <w:rsid w:val="00D63D27"/>
    <w:rsid w:val="00D80FD2"/>
    <w:rsid w:val="00D93578"/>
    <w:rsid w:val="00D939D2"/>
    <w:rsid w:val="00D96D04"/>
    <w:rsid w:val="00DB0439"/>
    <w:rsid w:val="00DE057C"/>
    <w:rsid w:val="00DF66F4"/>
    <w:rsid w:val="00E02DD2"/>
    <w:rsid w:val="00E21947"/>
    <w:rsid w:val="00E45155"/>
    <w:rsid w:val="00E462AD"/>
    <w:rsid w:val="00E55132"/>
    <w:rsid w:val="00EA042C"/>
    <w:rsid w:val="00EE1B45"/>
    <w:rsid w:val="00EE343B"/>
    <w:rsid w:val="00EE3684"/>
    <w:rsid w:val="00EF5256"/>
    <w:rsid w:val="00F00E55"/>
    <w:rsid w:val="00F021B0"/>
    <w:rsid w:val="00F037E6"/>
    <w:rsid w:val="00F34777"/>
    <w:rsid w:val="00F40282"/>
    <w:rsid w:val="00F44B1B"/>
    <w:rsid w:val="00F569BF"/>
    <w:rsid w:val="00F927C6"/>
    <w:rsid w:val="00FB691F"/>
    <w:rsid w:val="00FC3DD6"/>
    <w:rsid w:val="00FC6CDA"/>
    <w:rsid w:val="00FC7084"/>
    <w:rsid w:val="00FE2029"/>
    <w:rsid w:val="00FF32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930AD"/>
  <w15:docId w15:val="{413413A2-ED99-45F6-A5F7-11FF3143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721D"/>
  </w:style>
  <w:style w:type="paragraph" w:styleId="Kop1">
    <w:name w:val="heading 1"/>
    <w:basedOn w:val="Standaard"/>
    <w:next w:val="Standaard"/>
    <w:link w:val="Kop1Char"/>
    <w:uiPriority w:val="9"/>
    <w:qFormat/>
    <w:rsid w:val="00511E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11E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511E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505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0594"/>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9505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0594"/>
  </w:style>
  <w:style w:type="paragraph" w:styleId="Voettekst">
    <w:name w:val="footer"/>
    <w:basedOn w:val="Standaard"/>
    <w:link w:val="VoettekstChar"/>
    <w:uiPriority w:val="99"/>
    <w:unhideWhenUsed/>
    <w:rsid w:val="009505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0594"/>
  </w:style>
  <w:style w:type="character" w:customStyle="1" w:styleId="Kop1Char">
    <w:name w:val="Kop 1 Char"/>
    <w:basedOn w:val="Standaardalinea-lettertype"/>
    <w:link w:val="Kop1"/>
    <w:uiPriority w:val="9"/>
    <w:rsid w:val="00511EA4"/>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11EA4"/>
    <w:pPr>
      <w:outlineLvl w:val="9"/>
    </w:pPr>
    <w:rPr>
      <w:lang w:eastAsia="nl-NL"/>
    </w:rPr>
  </w:style>
  <w:style w:type="paragraph" w:styleId="Inhopg1">
    <w:name w:val="toc 1"/>
    <w:basedOn w:val="Standaard"/>
    <w:next w:val="Standaard"/>
    <w:autoRedefine/>
    <w:uiPriority w:val="39"/>
    <w:unhideWhenUsed/>
    <w:rsid w:val="00511EA4"/>
    <w:pPr>
      <w:spacing w:after="100"/>
    </w:pPr>
  </w:style>
  <w:style w:type="character" w:styleId="Hyperlink">
    <w:name w:val="Hyperlink"/>
    <w:basedOn w:val="Standaardalinea-lettertype"/>
    <w:uiPriority w:val="99"/>
    <w:unhideWhenUsed/>
    <w:rsid w:val="00511EA4"/>
    <w:rPr>
      <w:color w:val="0563C1" w:themeColor="hyperlink"/>
      <w:u w:val="single"/>
    </w:rPr>
  </w:style>
  <w:style w:type="character" w:customStyle="1" w:styleId="Kop2Char">
    <w:name w:val="Kop 2 Char"/>
    <w:basedOn w:val="Standaardalinea-lettertype"/>
    <w:link w:val="Kop2"/>
    <w:uiPriority w:val="9"/>
    <w:rsid w:val="00511EA4"/>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511EA4"/>
    <w:pPr>
      <w:spacing w:after="100"/>
      <w:ind w:left="220"/>
    </w:pPr>
  </w:style>
  <w:style w:type="character" w:customStyle="1" w:styleId="Kop3Char">
    <w:name w:val="Kop 3 Char"/>
    <w:basedOn w:val="Standaardalinea-lettertype"/>
    <w:link w:val="Kop3"/>
    <w:uiPriority w:val="9"/>
    <w:semiHidden/>
    <w:rsid w:val="00511EA4"/>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511EA4"/>
    <w:pPr>
      <w:spacing w:after="100"/>
      <w:ind w:left="440"/>
    </w:pPr>
  </w:style>
  <w:style w:type="paragraph" w:styleId="Ballontekst">
    <w:name w:val="Balloon Text"/>
    <w:basedOn w:val="Standaard"/>
    <w:link w:val="BallontekstChar"/>
    <w:uiPriority w:val="99"/>
    <w:semiHidden/>
    <w:unhideWhenUsed/>
    <w:rsid w:val="002712C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295A"/>
    <w:rPr>
      <w:rFonts w:ascii="Tahoma" w:hAnsi="Tahoma" w:cs="Tahoma"/>
      <w:sz w:val="16"/>
      <w:szCs w:val="16"/>
    </w:rPr>
  </w:style>
  <w:style w:type="character" w:styleId="Verwijzingopmerking">
    <w:name w:val="annotation reference"/>
    <w:basedOn w:val="Standaardalinea-lettertype"/>
    <w:uiPriority w:val="99"/>
    <w:semiHidden/>
    <w:unhideWhenUsed/>
    <w:rsid w:val="00FC6CDA"/>
    <w:rPr>
      <w:sz w:val="16"/>
      <w:szCs w:val="16"/>
    </w:rPr>
  </w:style>
  <w:style w:type="paragraph" w:styleId="Tekstopmerking">
    <w:name w:val="annotation text"/>
    <w:basedOn w:val="Standaard"/>
    <w:link w:val="TekstopmerkingChar"/>
    <w:uiPriority w:val="99"/>
    <w:semiHidden/>
    <w:unhideWhenUsed/>
    <w:rsid w:val="00FC6CD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C6CDA"/>
    <w:rPr>
      <w:sz w:val="20"/>
      <w:szCs w:val="20"/>
    </w:rPr>
  </w:style>
  <w:style w:type="paragraph" w:styleId="Onderwerpvanopmerking">
    <w:name w:val="annotation subject"/>
    <w:basedOn w:val="Tekstopmerking"/>
    <w:next w:val="Tekstopmerking"/>
    <w:link w:val="OnderwerpvanopmerkingChar"/>
    <w:uiPriority w:val="99"/>
    <w:semiHidden/>
    <w:unhideWhenUsed/>
    <w:rsid w:val="00FC6CDA"/>
    <w:rPr>
      <w:b/>
      <w:bCs/>
    </w:rPr>
  </w:style>
  <w:style w:type="character" w:customStyle="1" w:styleId="OnderwerpvanopmerkingChar">
    <w:name w:val="Onderwerp van opmerking Char"/>
    <w:basedOn w:val="TekstopmerkingChar"/>
    <w:link w:val="Onderwerpvanopmerking"/>
    <w:uiPriority w:val="99"/>
    <w:semiHidden/>
    <w:rsid w:val="00FC6CDA"/>
    <w:rPr>
      <w:b/>
      <w:bCs/>
      <w:sz w:val="20"/>
      <w:szCs w:val="20"/>
    </w:rPr>
  </w:style>
  <w:style w:type="paragraph" w:customStyle="1" w:styleId="paragraph">
    <w:name w:val="paragraph"/>
    <w:basedOn w:val="Standaard"/>
    <w:rsid w:val="001723AE"/>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1723AE"/>
  </w:style>
  <w:style w:type="character" w:customStyle="1" w:styleId="normaltextrun">
    <w:name w:val="normaltextrun"/>
    <w:basedOn w:val="Standaardalinea-lettertype"/>
    <w:rsid w:val="001723AE"/>
  </w:style>
  <w:style w:type="character" w:customStyle="1" w:styleId="eop">
    <w:name w:val="eop"/>
    <w:basedOn w:val="Standaardalinea-lettertype"/>
    <w:rsid w:val="001723AE"/>
  </w:style>
  <w:style w:type="character" w:customStyle="1" w:styleId="scx110893961">
    <w:name w:val="scx110893961"/>
    <w:basedOn w:val="Standaardalinea-lettertype"/>
    <w:rsid w:val="001723AE"/>
  </w:style>
  <w:style w:type="paragraph" w:styleId="Revisie">
    <w:name w:val="Revision"/>
    <w:hidden/>
    <w:uiPriority w:val="99"/>
    <w:semiHidden/>
    <w:rsid w:val="002712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20968">
      <w:bodyDiv w:val="1"/>
      <w:marLeft w:val="0"/>
      <w:marRight w:val="0"/>
      <w:marTop w:val="0"/>
      <w:marBottom w:val="0"/>
      <w:divBdr>
        <w:top w:val="none" w:sz="0" w:space="0" w:color="auto"/>
        <w:left w:val="none" w:sz="0" w:space="0" w:color="auto"/>
        <w:bottom w:val="none" w:sz="0" w:space="0" w:color="auto"/>
        <w:right w:val="none" w:sz="0" w:space="0" w:color="auto"/>
      </w:divBdr>
    </w:div>
    <w:div w:id="1184705702">
      <w:bodyDiv w:val="1"/>
      <w:marLeft w:val="0"/>
      <w:marRight w:val="0"/>
      <w:marTop w:val="0"/>
      <w:marBottom w:val="0"/>
      <w:divBdr>
        <w:top w:val="none" w:sz="0" w:space="0" w:color="auto"/>
        <w:left w:val="none" w:sz="0" w:space="0" w:color="auto"/>
        <w:bottom w:val="none" w:sz="0" w:space="0" w:color="auto"/>
        <w:right w:val="none" w:sz="0" w:space="0" w:color="auto"/>
      </w:divBdr>
      <w:divsChild>
        <w:div w:id="1076588937">
          <w:marLeft w:val="0"/>
          <w:marRight w:val="0"/>
          <w:marTop w:val="0"/>
          <w:marBottom w:val="0"/>
          <w:divBdr>
            <w:top w:val="none" w:sz="0" w:space="0" w:color="auto"/>
            <w:left w:val="none" w:sz="0" w:space="0" w:color="auto"/>
            <w:bottom w:val="none" w:sz="0" w:space="0" w:color="auto"/>
            <w:right w:val="none" w:sz="0" w:space="0" w:color="auto"/>
          </w:divBdr>
          <w:divsChild>
            <w:div w:id="1917544320">
              <w:marLeft w:val="0"/>
              <w:marRight w:val="0"/>
              <w:marTop w:val="0"/>
              <w:marBottom w:val="0"/>
              <w:divBdr>
                <w:top w:val="none" w:sz="0" w:space="0" w:color="auto"/>
                <w:left w:val="none" w:sz="0" w:space="0" w:color="auto"/>
                <w:bottom w:val="none" w:sz="0" w:space="0" w:color="auto"/>
                <w:right w:val="none" w:sz="0" w:space="0" w:color="auto"/>
              </w:divBdr>
              <w:divsChild>
                <w:div w:id="588735071">
                  <w:marLeft w:val="0"/>
                  <w:marRight w:val="0"/>
                  <w:marTop w:val="0"/>
                  <w:marBottom w:val="0"/>
                  <w:divBdr>
                    <w:top w:val="none" w:sz="0" w:space="0" w:color="auto"/>
                    <w:left w:val="none" w:sz="0" w:space="0" w:color="auto"/>
                    <w:bottom w:val="none" w:sz="0" w:space="0" w:color="auto"/>
                    <w:right w:val="none" w:sz="0" w:space="0" w:color="auto"/>
                  </w:divBdr>
                  <w:divsChild>
                    <w:div w:id="1270964999">
                      <w:marLeft w:val="0"/>
                      <w:marRight w:val="0"/>
                      <w:marTop w:val="0"/>
                      <w:marBottom w:val="0"/>
                      <w:divBdr>
                        <w:top w:val="none" w:sz="0" w:space="0" w:color="auto"/>
                        <w:left w:val="none" w:sz="0" w:space="0" w:color="auto"/>
                        <w:bottom w:val="none" w:sz="0" w:space="0" w:color="auto"/>
                        <w:right w:val="none" w:sz="0" w:space="0" w:color="auto"/>
                      </w:divBdr>
                      <w:divsChild>
                        <w:div w:id="2129816535">
                          <w:marLeft w:val="0"/>
                          <w:marRight w:val="0"/>
                          <w:marTop w:val="0"/>
                          <w:marBottom w:val="0"/>
                          <w:divBdr>
                            <w:top w:val="none" w:sz="0" w:space="0" w:color="auto"/>
                            <w:left w:val="none" w:sz="0" w:space="0" w:color="auto"/>
                            <w:bottom w:val="none" w:sz="0" w:space="0" w:color="auto"/>
                            <w:right w:val="none" w:sz="0" w:space="0" w:color="auto"/>
                          </w:divBdr>
                          <w:divsChild>
                            <w:div w:id="337078973">
                              <w:marLeft w:val="0"/>
                              <w:marRight w:val="0"/>
                              <w:marTop w:val="0"/>
                              <w:marBottom w:val="0"/>
                              <w:divBdr>
                                <w:top w:val="none" w:sz="0" w:space="0" w:color="auto"/>
                                <w:left w:val="none" w:sz="0" w:space="0" w:color="auto"/>
                                <w:bottom w:val="none" w:sz="0" w:space="0" w:color="auto"/>
                                <w:right w:val="none" w:sz="0" w:space="0" w:color="auto"/>
                              </w:divBdr>
                              <w:divsChild>
                                <w:div w:id="909270930">
                                  <w:marLeft w:val="0"/>
                                  <w:marRight w:val="0"/>
                                  <w:marTop w:val="0"/>
                                  <w:marBottom w:val="0"/>
                                  <w:divBdr>
                                    <w:top w:val="none" w:sz="0" w:space="0" w:color="auto"/>
                                    <w:left w:val="none" w:sz="0" w:space="0" w:color="auto"/>
                                    <w:bottom w:val="none" w:sz="0" w:space="0" w:color="auto"/>
                                    <w:right w:val="none" w:sz="0" w:space="0" w:color="auto"/>
                                  </w:divBdr>
                                  <w:divsChild>
                                    <w:div w:id="1195772163">
                                      <w:marLeft w:val="0"/>
                                      <w:marRight w:val="0"/>
                                      <w:marTop w:val="0"/>
                                      <w:marBottom w:val="0"/>
                                      <w:divBdr>
                                        <w:top w:val="none" w:sz="0" w:space="0" w:color="auto"/>
                                        <w:left w:val="none" w:sz="0" w:space="0" w:color="auto"/>
                                        <w:bottom w:val="none" w:sz="0" w:space="0" w:color="auto"/>
                                        <w:right w:val="none" w:sz="0" w:space="0" w:color="auto"/>
                                      </w:divBdr>
                                      <w:divsChild>
                                        <w:div w:id="982344396">
                                          <w:marLeft w:val="0"/>
                                          <w:marRight w:val="0"/>
                                          <w:marTop w:val="0"/>
                                          <w:marBottom w:val="0"/>
                                          <w:divBdr>
                                            <w:top w:val="none" w:sz="0" w:space="0" w:color="auto"/>
                                            <w:left w:val="none" w:sz="0" w:space="0" w:color="auto"/>
                                            <w:bottom w:val="none" w:sz="0" w:space="0" w:color="auto"/>
                                            <w:right w:val="none" w:sz="0" w:space="0" w:color="auto"/>
                                          </w:divBdr>
                                          <w:divsChild>
                                            <w:div w:id="1784768748">
                                              <w:marLeft w:val="4860"/>
                                              <w:marRight w:val="0"/>
                                              <w:marTop w:val="0"/>
                                              <w:marBottom w:val="0"/>
                                              <w:divBdr>
                                                <w:top w:val="single" w:sz="6" w:space="0" w:color="D2D5D7"/>
                                                <w:left w:val="single" w:sz="6" w:space="0" w:color="D2D5D7"/>
                                                <w:bottom w:val="none" w:sz="0" w:space="0" w:color="auto"/>
                                                <w:right w:val="single" w:sz="6" w:space="0" w:color="D2D5D7"/>
                                              </w:divBdr>
                                              <w:divsChild>
                                                <w:div w:id="602538093">
                                                  <w:marLeft w:val="0"/>
                                                  <w:marRight w:val="0"/>
                                                  <w:marTop w:val="0"/>
                                                  <w:marBottom w:val="0"/>
                                                  <w:divBdr>
                                                    <w:top w:val="none" w:sz="0" w:space="0" w:color="auto"/>
                                                    <w:left w:val="none" w:sz="0" w:space="0" w:color="auto"/>
                                                    <w:bottom w:val="none" w:sz="0" w:space="0" w:color="auto"/>
                                                    <w:right w:val="none" w:sz="0" w:space="0" w:color="auto"/>
                                                  </w:divBdr>
                                                  <w:divsChild>
                                                    <w:div w:id="1736465162">
                                                      <w:marLeft w:val="0"/>
                                                      <w:marRight w:val="0"/>
                                                      <w:marTop w:val="0"/>
                                                      <w:marBottom w:val="0"/>
                                                      <w:divBdr>
                                                        <w:top w:val="none" w:sz="0" w:space="0" w:color="auto"/>
                                                        <w:left w:val="none" w:sz="0" w:space="0" w:color="auto"/>
                                                        <w:bottom w:val="none" w:sz="0" w:space="0" w:color="auto"/>
                                                        <w:right w:val="none" w:sz="0" w:space="0" w:color="auto"/>
                                                      </w:divBdr>
                                                      <w:divsChild>
                                                        <w:div w:id="619922002">
                                                          <w:marLeft w:val="0"/>
                                                          <w:marRight w:val="0"/>
                                                          <w:marTop w:val="0"/>
                                                          <w:marBottom w:val="0"/>
                                                          <w:divBdr>
                                                            <w:top w:val="none" w:sz="0" w:space="0" w:color="auto"/>
                                                            <w:left w:val="none" w:sz="0" w:space="0" w:color="auto"/>
                                                            <w:bottom w:val="none" w:sz="0" w:space="0" w:color="auto"/>
                                                            <w:right w:val="none" w:sz="0" w:space="0" w:color="auto"/>
                                                          </w:divBdr>
                                                          <w:divsChild>
                                                            <w:div w:id="30763450">
                                                              <w:marLeft w:val="0"/>
                                                              <w:marRight w:val="0"/>
                                                              <w:marTop w:val="0"/>
                                                              <w:marBottom w:val="0"/>
                                                              <w:divBdr>
                                                                <w:top w:val="none" w:sz="0" w:space="0" w:color="auto"/>
                                                                <w:left w:val="none" w:sz="0" w:space="0" w:color="auto"/>
                                                                <w:bottom w:val="none" w:sz="0" w:space="0" w:color="auto"/>
                                                                <w:right w:val="none" w:sz="0" w:space="0" w:color="auto"/>
                                                              </w:divBdr>
                                                              <w:divsChild>
                                                                <w:div w:id="1333920638">
                                                                  <w:marLeft w:val="0"/>
                                                                  <w:marRight w:val="0"/>
                                                                  <w:marTop w:val="0"/>
                                                                  <w:marBottom w:val="0"/>
                                                                  <w:divBdr>
                                                                    <w:top w:val="none" w:sz="0" w:space="0" w:color="auto"/>
                                                                    <w:left w:val="none" w:sz="0" w:space="0" w:color="auto"/>
                                                                    <w:bottom w:val="none" w:sz="0" w:space="0" w:color="auto"/>
                                                                    <w:right w:val="none" w:sz="0" w:space="0" w:color="auto"/>
                                                                  </w:divBdr>
                                                                  <w:divsChild>
                                                                    <w:div w:id="499662090">
                                                                      <w:marLeft w:val="0"/>
                                                                      <w:marRight w:val="0"/>
                                                                      <w:marTop w:val="0"/>
                                                                      <w:marBottom w:val="0"/>
                                                                      <w:divBdr>
                                                                        <w:top w:val="none" w:sz="0" w:space="0" w:color="auto"/>
                                                                        <w:left w:val="none" w:sz="0" w:space="0" w:color="auto"/>
                                                                        <w:bottom w:val="none" w:sz="0" w:space="0" w:color="auto"/>
                                                                        <w:right w:val="none" w:sz="0" w:space="0" w:color="auto"/>
                                                                      </w:divBdr>
                                                                      <w:divsChild>
                                                                        <w:div w:id="745802597">
                                                                          <w:marLeft w:val="0"/>
                                                                          <w:marRight w:val="0"/>
                                                                          <w:marTop w:val="0"/>
                                                                          <w:marBottom w:val="0"/>
                                                                          <w:divBdr>
                                                                            <w:top w:val="none" w:sz="0" w:space="0" w:color="auto"/>
                                                                            <w:left w:val="none" w:sz="0" w:space="0" w:color="auto"/>
                                                                            <w:bottom w:val="none" w:sz="0" w:space="0" w:color="auto"/>
                                                                            <w:right w:val="none" w:sz="0" w:space="0" w:color="auto"/>
                                                                          </w:divBdr>
                                                                          <w:divsChild>
                                                                            <w:div w:id="1060519659">
                                                                              <w:marLeft w:val="0"/>
                                                                              <w:marRight w:val="0"/>
                                                                              <w:marTop w:val="0"/>
                                                                              <w:marBottom w:val="0"/>
                                                                              <w:divBdr>
                                                                                <w:top w:val="none" w:sz="0" w:space="0" w:color="auto"/>
                                                                                <w:left w:val="none" w:sz="0" w:space="0" w:color="auto"/>
                                                                                <w:bottom w:val="none" w:sz="0" w:space="0" w:color="auto"/>
                                                                                <w:right w:val="none" w:sz="0" w:space="0" w:color="auto"/>
                                                                              </w:divBdr>
                                                                            </w:div>
                                                                            <w:div w:id="1245459462">
                                                                              <w:marLeft w:val="0"/>
                                                                              <w:marRight w:val="0"/>
                                                                              <w:marTop w:val="0"/>
                                                                              <w:marBottom w:val="0"/>
                                                                              <w:divBdr>
                                                                                <w:top w:val="none" w:sz="0" w:space="0" w:color="auto"/>
                                                                                <w:left w:val="none" w:sz="0" w:space="0" w:color="auto"/>
                                                                                <w:bottom w:val="none" w:sz="0" w:space="0" w:color="auto"/>
                                                                                <w:right w:val="none" w:sz="0" w:space="0" w:color="auto"/>
                                                                              </w:divBdr>
                                                                            </w:div>
                                                                            <w:div w:id="1846628334">
                                                                              <w:marLeft w:val="2115"/>
                                                                              <w:marRight w:val="0"/>
                                                                              <w:marTop w:val="0"/>
                                                                              <w:marBottom w:val="0"/>
                                                                              <w:divBdr>
                                                                                <w:top w:val="none" w:sz="0" w:space="0" w:color="auto"/>
                                                                                <w:left w:val="none" w:sz="0" w:space="0" w:color="auto"/>
                                                                                <w:bottom w:val="none" w:sz="0" w:space="0" w:color="auto"/>
                                                                                <w:right w:val="none" w:sz="0" w:space="0" w:color="auto"/>
                                                                              </w:divBdr>
                                                                            </w:div>
                                                                            <w:div w:id="38602117">
                                                                              <w:marLeft w:val="0"/>
                                                                              <w:marRight w:val="0"/>
                                                                              <w:marTop w:val="0"/>
                                                                              <w:marBottom w:val="0"/>
                                                                              <w:divBdr>
                                                                                <w:top w:val="none" w:sz="0" w:space="0" w:color="auto"/>
                                                                                <w:left w:val="none" w:sz="0" w:space="0" w:color="auto"/>
                                                                                <w:bottom w:val="none" w:sz="0" w:space="0" w:color="auto"/>
                                                                                <w:right w:val="none" w:sz="0" w:space="0" w:color="auto"/>
                                                                              </w:divBdr>
                                                                            </w:div>
                                                                            <w:div w:id="1057044721">
                                                                              <w:marLeft w:val="0"/>
                                                                              <w:marRight w:val="0"/>
                                                                              <w:marTop w:val="0"/>
                                                                              <w:marBottom w:val="0"/>
                                                                              <w:divBdr>
                                                                                <w:top w:val="none" w:sz="0" w:space="0" w:color="auto"/>
                                                                                <w:left w:val="none" w:sz="0" w:space="0" w:color="auto"/>
                                                                                <w:bottom w:val="none" w:sz="0" w:space="0" w:color="auto"/>
                                                                                <w:right w:val="none" w:sz="0" w:space="0" w:color="auto"/>
                                                                              </w:divBdr>
                                                                            </w:div>
                                                                            <w:div w:id="198972991">
                                                                              <w:marLeft w:val="0"/>
                                                                              <w:marRight w:val="0"/>
                                                                              <w:marTop w:val="0"/>
                                                                              <w:marBottom w:val="0"/>
                                                                              <w:divBdr>
                                                                                <w:top w:val="none" w:sz="0" w:space="0" w:color="auto"/>
                                                                                <w:left w:val="none" w:sz="0" w:space="0" w:color="auto"/>
                                                                                <w:bottom w:val="none" w:sz="0" w:space="0" w:color="auto"/>
                                                                                <w:right w:val="none" w:sz="0" w:space="0" w:color="auto"/>
                                                                              </w:divBdr>
                                                                            </w:div>
                                                                            <w:div w:id="2091392948">
                                                                              <w:marLeft w:val="0"/>
                                                                              <w:marRight w:val="0"/>
                                                                              <w:marTop w:val="0"/>
                                                                              <w:marBottom w:val="0"/>
                                                                              <w:divBdr>
                                                                                <w:top w:val="none" w:sz="0" w:space="0" w:color="auto"/>
                                                                                <w:left w:val="none" w:sz="0" w:space="0" w:color="auto"/>
                                                                                <w:bottom w:val="none" w:sz="0" w:space="0" w:color="auto"/>
                                                                                <w:right w:val="none" w:sz="0" w:space="0" w:color="auto"/>
                                                                              </w:divBdr>
                                                                            </w:div>
                                                                            <w:div w:id="1608348571">
                                                                              <w:marLeft w:val="0"/>
                                                                              <w:marRight w:val="0"/>
                                                                              <w:marTop w:val="0"/>
                                                                              <w:marBottom w:val="0"/>
                                                                              <w:divBdr>
                                                                                <w:top w:val="none" w:sz="0" w:space="0" w:color="auto"/>
                                                                                <w:left w:val="none" w:sz="0" w:space="0" w:color="auto"/>
                                                                                <w:bottom w:val="none" w:sz="0" w:space="0" w:color="auto"/>
                                                                                <w:right w:val="none" w:sz="0" w:space="0" w:color="auto"/>
                                                                              </w:divBdr>
                                                                            </w:div>
                                                                            <w:div w:id="559638381">
                                                                              <w:marLeft w:val="0"/>
                                                                              <w:marRight w:val="0"/>
                                                                              <w:marTop w:val="0"/>
                                                                              <w:marBottom w:val="0"/>
                                                                              <w:divBdr>
                                                                                <w:top w:val="none" w:sz="0" w:space="0" w:color="auto"/>
                                                                                <w:left w:val="none" w:sz="0" w:space="0" w:color="auto"/>
                                                                                <w:bottom w:val="none" w:sz="0" w:space="0" w:color="auto"/>
                                                                                <w:right w:val="none" w:sz="0" w:space="0" w:color="auto"/>
                                                                              </w:divBdr>
                                                                            </w:div>
                                                                            <w:div w:id="1583416994">
                                                                              <w:marLeft w:val="0"/>
                                                                              <w:marRight w:val="0"/>
                                                                              <w:marTop w:val="0"/>
                                                                              <w:marBottom w:val="0"/>
                                                                              <w:divBdr>
                                                                                <w:top w:val="none" w:sz="0" w:space="0" w:color="auto"/>
                                                                                <w:left w:val="none" w:sz="0" w:space="0" w:color="auto"/>
                                                                                <w:bottom w:val="none" w:sz="0" w:space="0" w:color="auto"/>
                                                                                <w:right w:val="none" w:sz="0" w:space="0" w:color="auto"/>
                                                                              </w:divBdr>
                                                                            </w:div>
                                                                            <w:div w:id="2126074436">
                                                                              <w:marLeft w:val="0"/>
                                                                              <w:marRight w:val="0"/>
                                                                              <w:marTop w:val="0"/>
                                                                              <w:marBottom w:val="0"/>
                                                                              <w:divBdr>
                                                                                <w:top w:val="none" w:sz="0" w:space="0" w:color="auto"/>
                                                                                <w:left w:val="none" w:sz="0" w:space="0" w:color="auto"/>
                                                                                <w:bottom w:val="none" w:sz="0" w:space="0" w:color="auto"/>
                                                                                <w:right w:val="none" w:sz="0" w:space="0" w:color="auto"/>
                                                                              </w:divBdr>
                                                                            </w:div>
                                                                            <w:div w:id="373313948">
                                                                              <w:marLeft w:val="360"/>
                                                                              <w:marRight w:val="0"/>
                                                                              <w:marTop w:val="0"/>
                                                                              <w:marBottom w:val="0"/>
                                                                              <w:divBdr>
                                                                                <w:top w:val="none" w:sz="0" w:space="0" w:color="auto"/>
                                                                                <w:left w:val="none" w:sz="0" w:space="0" w:color="auto"/>
                                                                                <w:bottom w:val="none" w:sz="0" w:space="0" w:color="auto"/>
                                                                                <w:right w:val="none" w:sz="0" w:space="0" w:color="auto"/>
                                                                              </w:divBdr>
                                                                            </w:div>
                                                                            <w:div w:id="1554657163">
                                                                              <w:marLeft w:val="360"/>
                                                                              <w:marRight w:val="0"/>
                                                                              <w:marTop w:val="0"/>
                                                                              <w:marBottom w:val="0"/>
                                                                              <w:divBdr>
                                                                                <w:top w:val="none" w:sz="0" w:space="0" w:color="auto"/>
                                                                                <w:left w:val="none" w:sz="0" w:space="0" w:color="auto"/>
                                                                                <w:bottom w:val="none" w:sz="0" w:space="0" w:color="auto"/>
                                                                                <w:right w:val="none" w:sz="0" w:space="0" w:color="auto"/>
                                                                              </w:divBdr>
                                                                            </w:div>
                                                                          </w:divsChild>
                                                                        </w:div>
                                                                        <w:div w:id="663971692">
                                                                          <w:marLeft w:val="0"/>
                                                                          <w:marRight w:val="0"/>
                                                                          <w:marTop w:val="0"/>
                                                                          <w:marBottom w:val="0"/>
                                                                          <w:divBdr>
                                                                            <w:top w:val="none" w:sz="0" w:space="0" w:color="auto"/>
                                                                            <w:left w:val="none" w:sz="0" w:space="0" w:color="auto"/>
                                                                            <w:bottom w:val="none" w:sz="0" w:space="0" w:color="auto"/>
                                                                            <w:right w:val="none" w:sz="0" w:space="0" w:color="auto"/>
                                                                          </w:divBdr>
                                                                        </w:div>
                                                                        <w:div w:id="1208032600">
                                                                          <w:marLeft w:val="0"/>
                                                                          <w:marRight w:val="0"/>
                                                                          <w:marTop w:val="0"/>
                                                                          <w:marBottom w:val="0"/>
                                                                          <w:divBdr>
                                                                            <w:top w:val="none" w:sz="0" w:space="0" w:color="auto"/>
                                                                            <w:left w:val="none" w:sz="0" w:space="0" w:color="auto"/>
                                                                            <w:bottom w:val="none" w:sz="0" w:space="0" w:color="auto"/>
                                                                            <w:right w:val="none" w:sz="0" w:space="0" w:color="auto"/>
                                                                          </w:divBdr>
                                                                        </w:div>
                                                                        <w:div w:id="1365788666">
                                                                          <w:marLeft w:val="0"/>
                                                                          <w:marRight w:val="0"/>
                                                                          <w:marTop w:val="0"/>
                                                                          <w:marBottom w:val="0"/>
                                                                          <w:divBdr>
                                                                            <w:top w:val="none" w:sz="0" w:space="0" w:color="auto"/>
                                                                            <w:left w:val="none" w:sz="0" w:space="0" w:color="auto"/>
                                                                            <w:bottom w:val="none" w:sz="0" w:space="0" w:color="auto"/>
                                                                            <w:right w:val="none" w:sz="0" w:space="0" w:color="auto"/>
                                                                          </w:divBdr>
                                                                        </w:div>
                                                                        <w:div w:id="1418206273">
                                                                          <w:marLeft w:val="0"/>
                                                                          <w:marRight w:val="0"/>
                                                                          <w:marTop w:val="0"/>
                                                                          <w:marBottom w:val="0"/>
                                                                          <w:divBdr>
                                                                            <w:top w:val="none" w:sz="0" w:space="0" w:color="auto"/>
                                                                            <w:left w:val="none" w:sz="0" w:space="0" w:color="auto"/>
                                                                            <w:bottom w:val="none" w:sz="0" w:space="0" w:color="auto"/>
                                                                            <w:right w:val="none" w:sz="0" w:space="0" w:color="auto"/>
                                                                          </w:divBdr>
                                                                        </w:div>
                                                                        <w:div w:id="1895700317">
                                                                          <w:marLeft w:val="0"/>
                                                                          <w:marRight w:val="0"/>
                                                                          <w:marTop w:val="0"/>
                                                                          <w:marBottom w:val="0"/>
                                                                          <w:divBdr>
                                                                            <w:top w:val="none" w:sz="0" w:space="0" w:color="auto"/>
                                                                            <w:left w:val="none" w:sz="0" w:space="0" w:color="auto"/>
                                                                            <w:bottom w:val="none" w:sz="0" w:space="0" w:color="auto"/>
                                                                            <w:right w:val="none" w:sz="0" w:space="0" w:color="auto"/>
                                                                          </w:divBdr>
                                                                        </w:div>
                                                                        <w:div w:id="1643537654">
                                                                          <w:marLeft w:val="0"/>
                                                                          <w:marRight w:val="0"/>
                                                                          <w:marTop w:val="0"/>
                                                                          <w:marBottom w:val="0"/>
                                                                          <w:divBdr>
                                                                            <w:top w:val="none" w:sz="0" w:space="0" w:color="auto"/>
                                                                            <w:left w:val="none" w:sz="0" w:space="0" w:color="auto"/>
                                                                            <w:bottom w:val="none" w:sz="0" w:space="0" w:color="auto"/>
                                                                            <w:right w:val="none" w:sz="0" w:space="0" w:color="auto"/>
                                                                          </w:divBdr>
                                                                        </w:div>
                                                                        <w:div w:id="1385760567">
                                                                          <w:marLeft w:val="0"/>
                                                                          <w:marRight w:val="0"/>
                                                                          <w:marTop w:val="0"/>
                                                                          <w:marBottom w:val="0"/>
                                                                          <w:divBdr>
                                                                            <w:top w:val="none" w:sz="0" w:space="0" w:color="auto"/>
                                                                            <w:left w:val="none" w:sz="0" w:space="0" w:color="auto"/>
                                                                            <w:bottom w:val="none" w:sz="0" w:space="0" w:color="auto"/>
                                                                            <w:right w:val="none" w:sz="0" w:space="0" w:color="auto"/>
                                                                          </w:divBdr>
                                                                        </w:div>
                                                                        <w:div w:id="1660571358">
                                                                          <w:marLeft w:val="0"/>
                                                                          <w:marRight w:val="0"/>
                                                                          <w:marTop w:val="0"/>
                                                                          <w:marBottom w:val="0"/>
                                                                          <w:divBdr>
                                                                            <w:top w:val="none" w:sz="0" w:space="0" w:color="auto"/>
                                                                            <w:left w:val="none" w:sz="0" w:space="0" w:color="auto"/>
                                                                            <w:bottom w:val="none" w:sz="0" w:space="0" w:color="auto"/>
                                                                            <w:right w:val="none" w:sz="0" w:space="0" w:color="auto"/>
                                                                          </w:divBdr>
                                                                        </w:div>
                                                                        <w:div w:id="937639643">
                                                                          <w:marLeft w:val="0"/>
                                                                          <w:marRight w:val="0"/>
                                                                          <w:marTop w:val="0"/>
                                                                          <w:marBottom w:val="0"/>
                                                                          <w:divBdr>
                                                                            <w:top w:val="none" w:sz="0" w:space="0" w:color="auto"/>
                                                                            <w:left w:val="none" w:sz="0" w:space="0" w:color="auto"/>
                                                                            <w:bottom w:val="none" w:sz="0" w:space="0" w:color="auto"/>
                                                                            <w:right w:val="none" w:sz="0" w:space="0" w:color="auto"/>
                                                                          </w:divBdr>
                                                                        </w:div>
                                                                        <w:div w:id="2032492282">
                                                                          <w:marLeft w:val="0"/>
                                                                          <w:marRight w:val="0"/>
                                                                          <w:marTop w:val="0"/>
                                                                          <w:marBottom w:val="0"/>
                                                                          <w:divBdr>
                                                                            <w:top w:val="none" w:sz="0" w:space="0" w:color="auto"/>
                                                                            <w:left w:val="none" w:sz="0" w:space="0" w:color="auto"/>
                                                                            <w:bottom w:val="none" w:sz="0" w:space="0" w:color="auto"/>
                                                                            <w:right w:val="none" w:sz="0" w:space="0" w:color="auto"/>
                                                                          </w:divBdr>
                                                                        </w:div>
                                                                        <w:div w:id="1250456990">
                                                                          <w:marLeft w:val="0"/>
                                                                          <w:marRight w:val="0"/>
                                                                          <w:marTop w:val="0"/>
                                                                          <w:marBottom w:val="0"/>
                                                                          <w:divBdr>
                                                                            <w:top w:val="none" w:sz="0" w:space="0" w:color="auto"/>
                                                                            <w:left w:val="none" w:sz="0" w:space="0" w:color="auto"/>
                                                                            <w:bottom w:val="none" w:sz="0" w:space="0" w:color="auto"/>
                                                                            <w:right w:val="none" w:sz="0" w:space="0" w:color="auto"/>
                                                                          </w:divBdr>
                                                                        </w:div>
                                                                        <w:div w:id="1548370665">
                                                                          <w:marLeft w:val="0"/>
                                                                          <w:marRight w:val="0"/>
                                                                          <w:marTop w:val="0"/>
                                                                          <w:marBottom w:val="0"/>
                                                                          <w:divBdr>
                                                                            <w:top w:val="none" w:sz="0" w:space="0" w:color="auto"/>
                                                                            <w:left w:val="none" w:sz="0" w:space="0" w:color="auto"/>
                                                                            <w:bottom w:val="none" w:sz="0" w:space="0" w:color="auto"/>
                                                                            <w:right w:val="none" w:sz="0" w:space="0" w:color="auto"/>
                                                                          </w:divBdr>
                                                                        </w:div>
                                                                        <w:div w:id="139151395">
                                                                          <w:marLeft w:val="0"/>
                                                                          <w:marRight w:val="0"/>
                                                                          <w:marTop w:val="0"/>
                                                                          <w:marBottom w:val="0"/>
                                                                          <w:divBdr>
                                                                            <w:top w:val="none" w:sz="0" w:space="0" w:color="auto"/>
                                                                            <w:left w:val="none" w:sz="0" w:space="0" w:color="auto"/>
                                                                            <w:bottom w:val="none" w:sz="0" w:space="0" w:color="auto"/>
                                                                            <w:right w:val="none" w:sz="0" w:space="0" w:color="auto"/>
                                                                          </w:divBdr>
                                                                        </w:div>
                                                                        <w:div w:id="170872402">
                                                                          <w:marLeft w:val="0"/>
                                                                          <w:marRight w:val="0"/>
                                                                          <w:marTop w:val="0"/>
                                                                          <w:marBottom w:val="0"/>
                                                                          <w:divBdr>
                                                                            <w:top w:val="none" w:sz="0" w:space="0" w:color="auto"/>
                                                                            <w:left w:val="none" w:sz="0" w:space="0" w:color="auto"/>
                                                                            <w:bottom w:val="none" w:sz="0" w:space="0" w:color="auto"/>
                                                                            <w:right w:val="none" w:sz="0" w:space="0" w:color="auto"/>
                                                                          </w:divBdr>
                                                                        </w:div>
                                                                        <w:div w:id="1269776576">
                                                                          <w:marLeft w:val="0"/>
                                                                          <w:marRight w:val="0"/>
                                                                          <w:marTop w:val="0"/>
                                                                          <w:marBottom w:val="0"/>
                                                                          <w:divBdr>
                                                                            <w:top w:val="none" w:sz="0" w:space="0" w:color="auto"/>
                                                                            <w:left w:val="none" w:sz="0" w:space="0" w:color="auto"/>
                                                                            <w:bottom w:val="none" w:sz="0" w:space="0" w:color="auto"/>
                                                                            <w:right w:val="none" w:sz="0" w:space="0" w:color="auto"/>
                                                                          </w:divBdr>
                                                                        </w:div>
                                                                        <w:div w:id="850099357">
                                                                          <w:marLeft w:val="0"/>
                                                                          <w:marRight w:val="0"/>
                                                                          <w:marTop w:val="0"/>
                                                                          <w:marBottom w:val="0"/>
                                                                          <w:divBdr>
                                                                            <w:top w:val="none" w:sz="0" w:space="0" w:color="auto"/>
                                                                            <w:left w:val="none" w:sz="0" w:space="0" w:color="auto"/>
                                                                            <w:bottom w:val="none" w:sz="0" w:space="0" w:color="auto"/>
                                                                            <w:right w:val="none" w:sz="0" w:space="0" w:color="auto"/>
                                                                          </w:divBdr>
                                                                        </w:div>
                                                                        <w:div w:id="760687521">
                                                                          <w:marLeft w:val="0"/>
                                                                          <w:marRight w:val="0"/>
                                                                          <w:marTop w:val="0"/>
                                                                          <w:marBottom w:val="0"/>
                                                                          <w:divBdr>
                                                                            <w:top w:val="none" w:sz="0" w:space="0" w:color="auto"/>
                                                                            <w:left w:val="none" w:sz="0" w:space="0" w:color="auto"/>
                                                                            <w:bottom w:val="none" w:sz="0" w:space="0" w:color="auto"/>
                                                                            <w:right w:val="none" w:sz="0" w:space="0" w:color="auto"/>
                                                                          </w:divBdr>
                                                                        </w:div>
                                                                        <w:div w:id="1573391313">
                                                                          <w:marLeft w:val="0"/>
                                                                          <w:marRight w:val="0"/>
                                                                          <w:marTop w:val="0"/>
                                                                          <w:marBottom w:val="0"/>
                                                                          <w:divBdr>
                                                                            <w:top w:val="none" w:sz="0" w:space="0" w:color="auto"/>
                                                                            <w:left w:val="none" w:sz="0" w:space="0" w:color="auto"/>
                                                                            <w:bottom w:val="none" w:sz="0" w:space="0" w:color="auto"/>
                                                                            <w:right w:val="none" w:sz="0" w:space="0" w:color="auto"/>
                                                                          </w:divBdr>
                                                                        </w:div>
                                                                        <w:div w:id="1516924628">
                                                                          <w:marLeft w:val="0"/>
                                                                          <w:marRight w:val="0"/>
                                                                          <w:marTop w:val="0"/>
                                                                          <w:marBottom w:val="0"/>
                                                                          <w:divBdr>
                                                                            <w:top w:val="none" w:sz="0" w:space="0" w:color="auto"/>
                                                                            <w:left w:val="none" w:sz="0" w:space="0" w:color="auto"/>
                                                                            <w:bottom w:val="none" w:sz="0" w:space="0" w:color="auto"/>
                                                                            <w:right w:val="none" w:sz="0" w:space="0" w:color="auto"/>
                                                                          </w:divBdr>
                                                                        </w:div>
                                                                        <w:div w:id="1583098090">
                                                                          <w:marLeft w:val="0"/>
                                                                          <w:marRight w:val="0"/>
                                                                          <w:marTop w:val="0"/>
                                                                          <w:marBottom w:val="0"/>
                                                                          <w:divBdr>
                                                                            <w:top w:val="none" w:sz="0" w:space="0" w:color="auto"/>
                                                                            <w:left w:val="none" w:sz="0" w:space="0" w:color="auto"/>
                                                                            <w:bottom w:val="none" w:sz="0" w:space="0" w:color="auto"/>
                                                                            <w:right w:val="none" w:sz="0" w:space="0" w:color="auto"/>
                                                                          </w:divBdr>
                                                                        </w:div>
                                                                        <w:div w:id="925381366">
                                                                          <w:marLeft w:val="0"/>
                                                                          <w:marRight w:val="0"/>
                                                                          <w:marTop w:val="0"/>
                                                                          <w:marBottom w:val="0"/>
                                                                          <w:divBdr>
                                                                            <w:top w:val="none" w:sz="0" w:space="0" w:color="auto"/>
                                                                            <w:left w:val="none" w:sz="0" w:space="0" w:color="auto"/>
                                                                            <w:bottom w:val="none" w:sz="0" w:space="0" w:color="auto"/>
                                                                            <w:right w:val="none" w:sz="0" w:space="0" w:color="auto"/>
                                                                          </w:divBdr>
                                                                        </w:div>
                                                                        <w:div w:id="678315622">
                                                                          <w:marLeft w:val="0"/>
                                                                          <w:marRight w:val="0"/>
                                                                          <w:marTop w:val="0"/>
                                                                          <w:marBottom w:val="0"/>
                                                                          <w:divBdr>
                                                                            <w:top w:val="none" w:sz="0" w:space="0" w:color="auto"/>
                                                                            <w:left w:val="none" w:sz="0" w:space="0" w:color="auto"/>
                                                                            <w:bottom w:val="none" w:sz="0" w:space="0" w:color="auto"/>
                                                                            <w:right w:val="none" w:sz="0" w:space="0" w:color="auto"/>
                                                                          </w:divBdr>
                                                                        </w:div>
                                                                        <w:div w:id="1318920375">
                                                                          <w:marLeft w:val="0"/>
                                                                          <w:marRight w:val="0"/>
                                                                          <w:marTop w:val="0"/>
                                                                          <w:marBottom w:val="0"/>
                                                                          <w:divBdr>
                                                                            <w:top w:val="none" w:sz="0" w:space="0" w:color="auto"/>
                                                                            <w:left w:val="none" w:sz="0" w:space="0" w:color="auto"/>
                                                                            <w:bottom w:val="none" w:sz="0" w:space="0" w:color="auto"/>
                                                                            <w:right w:val="none" w:sz="0" w:space="0" w:color="auto"/>
                                                                          </w:divBdr>
                                                                        </w:div>
                                                                        <w:div w:id="630866294">
                                                                          <w:marLeft w:val="0"/>
                                                                          <w:marRight w:val="0"/>
                                                                          <w:marTop w:val="0"/>
                                                                          <w:marBottom w:val="0"/>
                                                                          <w:divBdr>
                                                                            <w:top w:val="none" w:sz="0" w:space="0" w:color="auto"/>
                                                                            <w:left w:val="none" w:sz="0" w:space="0" w:color="auto"/>
                                                                            <w:bottom w:val="none" w:sz="0" w:space="0" w:color="auto"/>
                                                                            <w:right w:val="none" w:sz="0" w:space="0" w:color="auto"/>
                                                                          </w:divBdr>
                                                                        </w:div>
                                                                        <w:div w:id="14845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SWNAS00/4all$/Share/Algemeen/2012/WTD/Verkeer%20&amp;%20Vervoer/Vervoer/Openbaar%20Vervoer/Toegankelijkheid/Nota%20ITOV/www.voorall.nl" TargetMode="Externa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yperlink" Target="mailto:info@voorall.nl"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twitter.com/voorall" TargetMode="External"/><Relationship Id="rId23" Type="http://schemas.openxmlformats.org/officeDocument/2006/relationships/image" Target="media/image9.png"/><Relationship Id="rId28" Type="http://schemas.openxmlformats.org/officeDocument/2006/relationships/hyperlink" Target="mailto:info@viziris.nl"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vooral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UserInfo>
        <DisplayName>Margreet Roemeling</DisplayName>
        <AccountId>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7d31ccf8ee5a15bf87648d4fe89ad2b6">
  <xsd:schema xmlns:xsd="http://www.w3.org/2001/XMLSchema" xmlns:xs="http://www.w3.org/2001/XMLSchema" xmlns:p="http://schemas.microsoft.com/office/2006/metadata/properties" xmlns:ns2="c8537128-c877-4fd4-9b57-f78e42b29145" targetNamespace="http://schemas.microsoft.com/office/2006/metadata/properties" ma:root="true" ma:fieldsID="44485c636a64ec2b83a5821313c55969"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C07E6-4BE0-4331-BFAD-FAC78977D017}">
  <ds:schemaRefs>
    <ds:schemaRef ds:uri="http://schemas.microsoft.com/office/2006/metadata/properties"/>
    <ds:schemaRef ds:uri="http://schemas.microsoft.com/office/infopath/2007/PartnerControls"/>
    <ds:schemaRef ds:uri="c8537128-c877-4fd4-9b57-f78e42b29145"/>
  </ds:schemaRefs>
</ds:datastoreItem>
</file>

<file path=customXml/itemProps2.xml><?xml version="1.0" encoding="utf-8"?>
<ds:datastoreItem xmlns:ds="http://schemas.openxmlformats.org/officeDocument/2006/customXml" ds:itemID="{39D1B5BC-1EDF-4724-93E7-3EA007CB1B1D}">
  <ds:schemaRefs>
    <ds:schemaRef ds:uri="http://schemas.microsoft.com/sharepoint/v3/contenttype/forms"/>
  </ds:schemaRefs>
</ds:datastoreItem>
</file>

<file path=customXml/itemProps3.xml><?xml version="1.0" encoding="utf-8"?>
<ds:datastoreItem xmlns:ds="http://schemas.openxmlformats.org/officeDocument/2006/customXml" ds:itemID="{A01EECBA-9ED1-4891-877B-4B79FDB9E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1E386E-53E8-4403-A723-8F1309A4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3975</Words>
  <Characters>21866</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en thea</dc:creator>
  <cp:keywords/>
  <dc:description/>
  <cp:lastModifiedBy>Tillie van Wijk</cp:lastModifiedBy>
  <cp:revision>4</cp:revision>
  <cp:lastPrinted>2015-10-06T12:15:00Z</cp:lastPrinted>
  <dcterms:created xsi:type="dcterms:W3CDTF">2015-10-06T12:14:00Z</dcterms:created>
  <dcterms:modified xsi:type="dcterms:W3CDTF">2015-10-06T12:20:00Z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